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DA64" w14:textId="77777777" w:rsidR="00DB201D" w:rsidRPr="002F029E" w:rsidRDefault="00CF3BBC" w:rsidP="00D0547B">
      <w:pPr>
        <w:pStyle w:val="zzCover"/>
        <w:rPr>
          <w:rFonts w:cs="Arial"/>
          <w:noProof/>
          <w:color w:val="auto"/>
          <w:sz w:val="24"/>
          <w:szCs w:val="24"/>
          <w:lang w:val="fr-FR"/>
        </w:rPr>
      </w:pPr>
      <w:r w:rsidRPr="002F029E">
        <w:rPr>
          <w:color w:val="auto"/>
          <w:sz w:val="24"/>
          <w:lang w:val="fr-FR"/>
        </w:rPr>
        <w:t>CLC/TC </w:t>
      </w:r>
      <w:r w:rsidRPr="002F029E">
        <w:rPr>
          <w:color w:val="FF0000"/>
          <w:sz w:val="24"/>
          <w:lang w:val="fr-FR"/>
        </w:rPr>
        <w:t>XXX</w:t>
      </w:r>
    </w:p>
    <w:p w14:paraId="26A2F237" w14:textId="77777777" w:rsidR="00DB201D" w:rsidRPr="002F029E" w:rsidRDefault="009F1D91" w:rsidP="00DB201D">
      <w:pPr>
        <w:pStyle w:val="zzCover"/>
        <w:rPr>
          <w:rFonts w:cs="Arial"/>
          <w:b w:val="0"/>
          <w:noProof/>
          <w:color w:val="0000FF"/>
          <w:sz w:val="22"/>
          <w:szCs w:val="22"/>
          <w:lang w:val="fr-FR"/>
        </w:rPr>
      </w:pPr>
      <w:proofErr w:type="spellStart"/>
      <w:proofErr w:type="gramStart"/>
      <w:r w:rsidRPr="002F029E">
        <w:rPr>
          <w:b w:val="0"/>
          <w:color w:val="auto"/>
          <w:sz w:val="22"/>
          <w:lang w:val="fr-FR"/>
        </w:rPr>
        <w:t>Datum</w:t>
      </w:r>
      <w:proofErr w:type="spellEnd"/>
      <w:r w:rsidRPr="002F029E">
        <w:rPr>
          <w:b w:val="0"/>
          <w:color w:val="auto"/>
          <w:sz w:val="22"/>
          <w:lang w:val="fr-FR"/>
        </w:rPr>
        <w:t>:</w:t>
      </w:r>
      <w:proofErr w:type="gramEnd"/>
      <w:r w:rsidRPr="002F029E">
        <w:rPr>
          <w:b w:val="0"/>
          <w:color w:val="auto"/>
          <w:sz w:val="22"/>
          <w:lang w:val="fr-FR"/>
        </w:rPr>
        <w:t> 20</w:t>
      </w:r>
      <w:r w:rsidRPr="002F029E">
        <w:rPr>
          <w:b w:val="0"/>
          <w:color w:val="FF0000"/>
          <w:sz w:val="22"/>
          <w:lang w:val="fr-FR"/>
        </w:rPr>
        <w:t>YY</w:t>
      </w:r>
      <w:r w:rsidRPr="002F029E">
        <w:rPr>
          <w:b w:val="0"/>
          <w:color w:val="auto"/>
          <w:sz w:val="22"/>
          <w:lang w:val="fr-FR"/>
        </w:rPr>
        <w:t>-</w:t>
      </w:r>
      <w:r w:rsidRPr="002F029E">
        <w:rPr>
          <w:b w:val="0"/>
          <w:color w:val="FF0000"/>
          <w:sz w:val="22"/>
          <w:lang w:val="fr-FR"/>
        </w:rPr>
        <w:t>XX</w:t>
      </w:r>
    </w:p>
    <w:p w14:paraId="5432FCB0" w14:textId="77777777" w:rsidR="00DB201D" w:rsidRPr="002F029E" w:rsidRDefault="00DB201D" w:rsidP="00FD55C0">
      <w:pPr>
        <w:pStyle w:val="zzCover"/>
        <w:rPr>
          <w:rFonts w:cs="Arial"/>
          <w:color w:val="0000FF"/>
          <w:sz w:val="24"/>
          <w:szCs w:val="24"/>
          <w:lang w:val="en-US"/>
        </w:rPr>
      </w:pPr>
      <w:proofErr w:type="spellStart"/>
      <w:r w:rsidRPr="002F029E">
        <w:rPr>
          <w:sz w:val="24"/>
          <w:lang w:val="en-US"/>
        </w:rPr>
        <w:t>prEN</w:t>
      </w:r>
      <w:proofErr w:type="spellEnd"/>
      <w:r w:rsidRPr="002F029E">
        <w:rPr>
          <w:sz w:val="24"/>
          <w:lang w:val="en-US"/>
        </w:rPr>
        <w:t xml:space="preserve"> </w:t>
      </w:r>
      <w:r w:rsidRPr="002F029E">
        <w:rPr>
          <w:color w:val="FF0000"/>
          <w:sz w:val="24"/>
          <w:lang w:val="en-US"/>
        </w:rPr>
        <w:t>XXXXX:20YY</w:t>
      </w:r>
    </w:p>
    <w:p w14:paraId="4314BFD2" w14:textId="77777777" w:rsidR="00DB201D" w:rsidRPr="002F029E" w:rsidRDefault="00DB201D" w:rsidP="00FA1C45">
      <w:pPr>
        <w:pStyle w:val="zzCover"/>
        <w:spacing w:after="2000"/>
        <w:rPr>
          <w:rFonts w:cs="Arial"/>
          <w:sz w:val="22"/>
          <w:szCs w:val="22"/>
          <w:lang w:val="en-US"/>
        </w:rPr>
      </w:pPr>
      <w:proofErr w:type="spellStart"/>
      <w:r w:rsidRPr="002F029E">
        <w:rPr>
          <w:sz w:val="22"/>
          <w:lang w:val="en-US"/>
        </w:rPr>
        <w:t>Sekretariat</w:t>
      </w:r>
      <w:proofErr w:type="spellEnd"/>
      <w:r w:rsidRPr="002F029E">
        <w:rPr>
          <w:sz w:val="22"/>
          <w:lang w:val="en-US"/>
        </w:rPr>
        <w:t>: </w:t>
      </w:r>
      <w:r w:rsidRPr="002F029E">
        <w:rPr>
          <w:color w:val="FF0000"/>
          <w:sz w:val="22"/>
          <w:lang w:val="en-US"/>
        </w:rPr>
        <w:t>XXX</w:t>
      </w:r>
    </w:p>
    <w:p w14:paraId="0E0FAF36" w14:textId="77777777" w:rsidR="00DB201D" w:rsidRPr="002F029E" w:rsidRDefault="00771201" w:rsidP="00DB201D">
      <w:pPr>
        <w:pStyle w:val="zzCover"/>
        <w:rPr>
          <w:rFonts w:cs="Arial"/>
          <w:b w:val="0"/>
          <w:color w:val="auto"/>
          <w:lang w:val="en-US"/>
        </w:rPr>
      </w:pPr>
      <w:r w:rsidRPr="002F029E">
        <w:rPr>
          <w:color w:val="auto"/>
          <w:sz w:val="30"/>
          <w:lang w:val="en-US"/>
        </w:rPr>
        <w:t>(Title) Introductory element — Main element — Complementary element</w:t>
      </w:r>
    </w:p>
    <w:p w14:paraId="0AC16EE1" w14:textId="77777777" w:rsidR="00DB201D" w:rsidRPr="00CF3BBC" w:rsidRDefault="00DB201D" w:rsidP="00DB201D">
      <w:pPr>
        <w:pStyle w:val="zzCover"/>
        <w:rPr>
          <w:rFonts w:cs="Arial"/>
          <w:color w:val="auto"/>
        </w:rPr>
      </w:pPr>
      <w:r>
        <w:rPr>
          <w:color w:val="auto"/>
        </w:rPr>
        <w:t>Einführendes Element — Haupt-Element — Ergänzendes Element</w:t>
      </w:r>
    </w:p>
    <w:p w14:paraId="39C7736C" w14:textId="77777777" w:rsidR="00DB201D" w:rsidRPr="002F029E" w:rsidRDefault="00DB201D" w:rsidP="00DB201D">
      <w:pPr>
        <w:pStyle w:val="zzCover"/>
        <w:rPr>
          <w:rFonts w:cs="Arial"/>
          <w:color w:val="auto"/>
          <w:lang w:val="fr-FR"/>
        </w:rPr>
      </w:pPr>
      <w:r w:rsidRPr="002F029E">
        <w:rPr>
          <w:color w:val="auto"/>
          <w:lang w:val="fr-FR"/>
        </w:rPr>
        <w:t>Élément introductif — Élément central — Élément complémentaire</w:t>
      </w:r>
    </w:p>
    <w:p w14:paraId="33A3CD3A" w14:textId="77777777" w:rsidR="00DB201D" w:rsidRPr="00CF3BBC" w:rsidRDefault="00DB201D" w:rsidP="00DB201D">
      <w:pPr>
        <w:pStyle w:val="zzCover"/>
        <w:rPr>
          <w:rFonts w:cs="Arial"/>
          <w:lang w:val="fr-BE"/>
        </w:rPr>
      </w:pPr>
    </w:p>
    <w:p w14:paraId="2E04FF7D" w14:textId="77777777" w:rsidR="00DB201D" w:rsidRPr="00C73CA7" w:rsidRDefault="00DB201D" w:rsidP="00DB201D">
      <w:pPr>
        <w:pStyle w:val="zzCover"/>
        <w:rPr>
          <w:rFonts w:cs="Arial"/>
          <w:lang w:val="fr-BE"/>
        </w:rPr>
      </w:pPr>
    </w:p>
    <w:p w14:paraId="10CA3AF3" w14:textId="77777777" w:rsidR="00DB201D" w:rsidRPr="00C73CA7" w:rsidRDefault="00DB201D" w:rsidP="00DB201D">
      <w:pPr>
        <w:pStyle w:val="zzCover"/>
        <w:rPr>
          <w:rFonts w:cs="Arial"/>
          <w:lang w:val="fr-BE"/>
        </w:rPr>
      </w:pPr>
    </w:p>
    <w:p w14:paraId="39443C44" w14:textId="77777777" w:rsidR="00DB201D" w:rsidRPr="00C73CA7" w:rsidRDefault="00DB201D" w:rsidP="00DB201D">
      <w:pPr>
        <w:pStyle w:val="zzCover"/>
        <w:rPr>
          <w:rFonts w:cs="Arial"/>
          <w:lang w:val="fr-BE"/>
        </w:rPr>
      </w:pPr>
    </w:p>
    <w:p w14:paraId="09C8DB31" w14:textId="77777777" w:rsidR="00DB201D" w:rsidRPr="00C73CA7" w:rsidRDefault="00DB201D" w:rsidP="00FD55C0">
      <w:pPr>
        <w:pStyle w:val="zzCover"/>
        <w:rPr>
          <w:rFonts w:cs="Arial"/>
          <w:lang w:val="fr-BE"/>
        </w:rPr>
      </w:pPr>
    </w:p>
    <w:p w14:paraId="798D9C26" w14:textId="77777777" w:rsidR="00DB201D" w:rsidRPr="00C73CA7" w:rsidRDefault="00DB201D" w:rsidP="00DB201D">
      <w:pPr>
        <w:pStyle w:val="zzCover"/>
        <w:rPr>
          <w:rFonts w:cs="Arial"/>
          <w:lang w:val="fr-BE"/>
        </w:rPr>
      </w:pPr>
    </w:p>
    <w:p w14:paraId="48AC443B" w14:textId="77777777" w:rsidR="00AB1D53" w:rsidRPr="00CF3BBC" w:rsidRDefault="00AB1D53" w:rsidP="00D86695">
      <w:pPr>
        <w:pStyle w:val="zzCover"/>
        <w:spacing w:before="120" w:after="120"/>
        <w:jc w:val="center"/>
        <w:rPr>
          <w:rFonts w:cs="Arial"/>
          <w:b w:val="0"/>
          <w:sz w:val="24"/>
          <w:szCs w:val="24"/>
        </w:rPr>
      </w:pPr>
      <w:r>
        <w:rPr>
          <w:b w:val="0"/>
          <w:sz w:val="22"/>
        </w:rPr>
        <w:t>Die offizielle Titelseite wird von CCMC erstellt und beigefügt.</w:t>
      </w:r>
    </w:p>
    <w:p w14:paraId="13C270F7" w14:textId="77777777" w:rsidR="00DB201D" w:rsidRPr="00CF3BBC" w:rsidRDefault="00DB201D" w:rsidP="00FD55C0">
      <w:pPr>
        <w:pStyle w:val="zzCover"/>
        <w:rPr>
          <w:rFonts w:cs="Arial"/>
        </w:rPr>
      </w:pPr>
    </w:p>
    <w:p w14:paraId="25746BEE" w14:textId="77777777" w:rsidR="00DB201D" w:rsidRPr="00CF3BBC" w:rsidRDefault="00DB201D" w:rsidP="00DB201D">
      <w:pPr>
        <w:pStyle w:val="zzCover"/>
        <w:rPr>
          <w:rFonts w:cs="Arial"/>
        </w:rPr>
        <w:sectPr w:rsidR="00DB201D" w:rsidRPr="00CF3BBC" w:rsidSect="00FA1C45">
          <w:headerReference w:type="even" r:id="rId11"/>
          <w:headerReference w:type="default" r:id="rId12"/>
          <w:footerReference w:type="even" r:id="rId13"/>
          <w:footerReference w:type="default" r:id="rId14"/>
          <w:headerReference w:type="first" r:id="rId15"/>
          <w:footerReference w:type="first" r:id="rId16"/>
          <w:pgSz w:w="11906" w:h="16838"/>
          <w:pgMar w:top="851" w:right="737" w:bottom="567" w:left="397" w:header="709" w:footer="567" w:gutter="567"/>
          <w:cols w:space="708"/>
          <w:titlePg/>
          <w:docGrid w:linePitch="360"/>
        </w:sectPr>
      </w:pPr>
    </w:p>
    <w:p w14:paraId="7E5D45C6" w14:textId="77777777" w:rsidR="00DB201D" w:rsidRPr="00CF3BBC" w:rsidRDefault="00DB201D" w:rsidP="00AB19AE">
      <w:pPr>
        <w:pStyle w:val="zzContents"/>
        <w:suppressLineNumbers/>
        <w:tabs>
          <w:tab w:val="right" w:pos="9752"/>
        </w:tabs>
        <w:rPr>
          <w:rFonts w:cs="Arial"/>
        </w:rPr>
      </w:pPr>
      <w:r>
        <w:lastRenderedPageBreak/>
        <w:t>Inhalt</w:t>
      </w:r>
      <w:r>
        <w:tab/>
      </w:r>
      <w:r>
        <w:rPr>
          <w:b w:val="0"/>
          <w:sz w:val="20"/>
        </w:rPr>
        <w:t>Seite</w:t>
      </w:r>
    </w:p>
    <w:p w14:paraId="798D02B9" w14:textId="6D711574" w:rsidR="00752ED8" w:rsidRDefault="00C73CA7">
      <w:pPr>
        <w:pStyle w:val="TOC1"/>
        <w:rPr>
          <w:rFonts w:asciiTheme="minorHAnsi" w:eastAsiaTheme="minorEastAsia" w:hAnsiTheme="minorHAnsi" w:cstheme="minorBidi"/>
          <w:b w:val="0"/>
          <w:noProof/>
          <w:sz w:val="22"/>
          <w:szCs w:val="22"/>
          <w:lang w:eastAsia="de-DE"/>
        </w:rPr>
      </w:pPr>
      <w:r>
        <w:fldChar w:fldCharType="begin"/>
      </w:r>
      <w:r>
        <w:instrText xml:space="preserve"> TOC \h \z \t "Heading 1;1;Heading 2;2;a2;1;ANNEX;1;Foreword Title;1;Intro Title;1;Biblio Title;1;ANNEXZ;1;ANNEXZZ;1" </w:instrText>
      </w:r>
      <w:r>
        <w:fldChar w:fldCharType="separate"/>
      </w:r>
      <w:hyperlink w:anchor="_Toc123568188" w:history="1">
        <w:r w:rsidR="00752ED8" w:rsidRPr="00FE039A">
          <w:rPr>
            <w:rStyle w:val="Hyperlink"/>
            <w:noProof/>
          </w:rPr>
          <w:t>Europäisches Vorwort</w:t>
        </w:r>
        <w:r w:rsidR="00752ED8">
          <w:rPr>
            <w:noProof/>
            <w:webHidden/>
          </w:rPr>
          <w:tab/>
        </w:r>
        <w:r w:rsidR="00752ED8">
          <w:rPr>
            <w:noProof/>
            <w:webHidden/>
          </w:rPr>
          <w:fldChar w:fldCharType="begin"/>
        </w:r>
        <w:r w:rsidR="00752ED8">
          <w:rPr>
            <w:noProof/>
            <w:webHidden/>
          </w:rPr>
          <w:instrText xml:space="preserve"> PAGEREF _Toc123568188 \h </w:instrText>
        </w:r>
        <w:r w:rsidR="00752ED8">
          <w:rPr>
            <w:noProof/>
            <w:webHidden/>
          </w:rPr>
        </w:r>
        <w:r w:rsidR="00752ED8">
          <w:rPr>
            <w:noProof/>
            <w:webHidden/>
          </w:rPr>
          <w:fldChar w:fldCharType="separate"/>
        </w:r>
        <w:r w:rsidR="00752ED8">
          <w:rPr>
            <w:noProof/>
            <w:webHidden/>
          </w:rPr>
          <w:t>3</w:t>
        </w:r>
        <w:r w:rsidR="00752ED8">
          <w:rPr>
            <w:noProof/>
            <w:webHidden/>
          </w:rPr>
          <w:fldChar w:fldCharType="end"/>
        </w:r>
      </w:hyperlink>
    </w:p>
    <w:p w14:paraId="31AE6FF7" w14:textId="30FFCA00" w:rsidR="00752ED8" w:rsidRDefault="00D2322D">
      <w:pPr>
        <w:pStyle w:val="TOC1"/>
        <w:rPr>
          <w:rFonts w:asciiTheme="minorHAnsi" w:eastAsiaTheme="minorEastAsia" w:hAnsiTheme="minorHAnsi" w:cstheme="minorBidi"/>
          <w:b w:val="0"/>
          <w:noProof/>
          <w:sz w:val="22"/>
          <w:szCs w:val="22"/>
          <w:lang w:eastAsia="de-DE"/>
        </w:rPr>
      </w:pPr>
      <w:hyperlink w:anchor="_Toc123568189" w:history="1">
        <w:r w:rsidR="00752ED8" w:rsidRPr="00FE039A">
          <w:rPr>
            <w:rStyle w:val="Hyperlink"/>
            <w:noProof/>
          </w:rPr>
          <w:t>Einleitung</w:t>
        </w:r>
        <w:r w:rsidR="00752ED8">
          <w:rPr>
            <w:noProof/>
            <w:webHidden/>
          </w:rPr>
          <w:tab/>
        </w:r>
        <w:r w:rsidR="00752ED8">
          <w:rPr>
            <w:noProof/>
            <w:webHidden/>
          </w:rPr>
          <w:fldChar w:fldCharType="begin"/>
        </w:r>
        <w:r w:rsidR="00752ED8">
          <w:rPr>
            <w:noProof/>
            <w:webHidden/>
          </w:rPr>
          <w:instrText xml:space="preserve"> PAGEREF _Toc123568189 \h </w:instrText>
        </w:r>
        <w:r w:rsidR="00752ED8">
          <w:rPr>
            <w:noProof/>
            <w:webHidden/>
          </w:rPr>
        </w:r>
        <w:r w:rsidR="00752ED8">
          <w:rPr>
            <w:noProof/>
            <w:webHidden/>
          </w:rPr>
          <w:fldChar w:fldCharType="separate"/>
        </w:r>
        <w:r w:rsidR="00752ED8">
          <w:rPr>
            <w:noProof/>
            <w:webHidden/>
          </w:rPr>
          <w:t>4</w:t>
        </w:r>
        <w:r w:rsidR="00752ED8">
          <w:rPr>
            <w:noProof/>
            <w:webHidden/>
          </w:rPr>
          <w:fldChar w:fldCharType="end"/>
        </w:r>
      </w:hyperlink>
    </w:p>
    <w:p w14:paraId="3657871D" w14:textId="2C1AD086" w:rsidR="00752ED8" w:rsidRDefault="00D2322D" w:rsidP="00752ED8">
      <w:pPr>
        <w:pStyle w:val="TOC1"/>
        <w:rPr>
          <w:rFonts w:asciiTheme="minorHAnsi" w:eastAsiaTheme="minorEastAsia" w:hAnsiTheme="minorHAnsi" w:cstheme="minorBidi"/>
          <w:b w:val="0"/>
          <w:noProof/>
          <w:sz w:val="22"/>
          <w:szCs w:val="22"/>
          <w:lang w:eastAsia="en-GB"/>
        </w:rPr>
      </w:pPr>
      <w:hyperlink w:anchor="_Toc99979439" w:history="1">
        <w:r w:rsidR="00752ED8" w:rsidRPr="00E132A7">
          <w:rPr>
            <w:rStyle w:val="Hyperlink"/>
            <w:noProof/>
          </w:rPr>
          <w:t>1</w:t>
        </w:r>
        <w:r w:rsidR="00752ED8">
          <w:rPr>
            <w:rFonts w:asciiTheme="minorHAnsi" w:eastAsiaTheme="minorEastAsia" w:hAnsiTheme="minorHAnsi" w:cstheme="minorBidi"/>
            <w:b w:val="0"/>
            <w:noProof/>
            <w:sz w:val="22"/>
            <w:szCs w:val="22"/>
            <w:lang w:eastAsia="en-GB"/>
          </w:rPr>
          <w:tab/>
        </w:r>
        <w:r w:rsidR="00752ED8">
          <w:rPr>
            <w:rStyle w:val="Hyperlink"/>
            <w:noProof/>
          </w:rPr>
          <w:t>Anwendungsbereich</w:t>
        </w:r>
        <w:r w:rsidR="00752ED8">
          <w:rPr>
            <w:noProof/>
            <w:webHidden/>
          </w:rPr>
          <w:tab/>
        </w:r>
        <w:r w:rsidR="00752ED8">
          <w:rPr>
            <w:noProof/>
            <w:webHidden/>
          </w:rPr>
          <w:fldChar w:fldCharType="begin"/>
        </w:r>
        <w:r w:rsidR="00752ED8">
          <w:rPr>
            <w:noProof/>
            <w:webHidden/>
          </w:rPr>
          <w:instrText xml:space="preserve"> PAGEREF _Toc99979439 \h </w:instrText>
        </w:r>
        <w:r w:rsidR="00752ED8">
          <w:rPr>
            <w:noProof/>
            <w:webHidden/>
          </w:rPr>
        </w:r>
        <w:r w:rsidR="00752ED8">
          <w:rPr>
            <w:noProof/>
            <w:webHidden/>
          </w:rPr>
          <w:fldChar w:fldCharType="separate"/>
        </w:r>
        <w:r w:rsidR="00752ED8">
          <w:rPr>
            <w:noProof/>
            <w:webHidden/>
          </w:rPr>
          <w:t>5</w:t>
        </w:r>
        <w:r w:rsidR="00752ED8">
          <w:rPr>
            <w:noProof/>
            <w:webHidden/>
          </w:rPr>
          <w:fldChar w:fldCharType="end"/>
        </w:r>
      </w:hyperlink>
    </w:p>
    <w:p w14:paraId="56E743F7" w14:textId="4AACD1A9" w:rsidR="00752ED8" w:rsidRDefault="00D2322D" w:rsidP="00752ED8">
      <w:pPr>
        <w:pStyle w:val="TOC1"/>
        <w:rPr>
          <w:rFonts w:asciiTheme="minorHAnsi" w:eastAsiaTheme="minorEastAsia" w:hAnsiTheme="minorHAnsi" w:cstheme="minorBidi"/>
          <w:b w:val="0"/>
          <w:noProof/>
          <w:sz w:val="22"/>
          <w:szCs w:val="22"/>
          <w:lang w:eastAsia="en-GB"/>
        </w:rPr>
      </w:pPr>
      <w:hyperlink w:anchor="_Toc99979440" w:history="1">
        <w:r w:rsidR="00752ED8" w:rsidRPr="00E132A7">
          <w:rPr>
            <w:rStyle w:val="Hyperlink"/>
            <w:rFonts w:cs="Arial"/>
            <w:noProof/>
          </w:rPr>
          <w:t>2</w:t>
        </w:r>
        <w:r w:rsidR="00752ED8">
          <w:rPr>
            <w:rFonts w:asciiTheme="minorHAnsi" w:eastAsiaTheme="minorEastAsia" w:hAnsiTheme="minorHAnsi" w:cstheme="minorBidi"/>
            <w:b w:val="0"/>
            <w:noProof/>
            <w:sz w:val="22"/>
            <w:szCs w:val="22"/>
            <w:lang w:eastAsia="en-GB"/>
          </w:rPr>
          <w:tab/>
        </w:r>
        <w:r w:rsidR="00752ED8" w:rsidRPr="00E132A7">
          <w:rPr>
            <w:rStyle w:val="Hyperlink"/>
            <w:rFonts w:cs="Arial"/>
            <w:noProof/>
          </w:rPr>
          <w:t xml:space="preserve">Normative </w:t>
        </w:r>
        <w:r w:rsidR="00752ED8">
          <w:rPr>
            <w:rStyle w:val="Hyperlink"/>
            <w:rFonts w:cs="Arial"/>
            <w:noProof/>
          </w:rPr>
          <w:t>Ve</w:t>
        </w:r>
        <w:r w:rsidR="00752ED8" w:rsidRPr="00E132A7">
          <w:rPr>
            <w:rStyle w:val="Hyperlink"/>
            <w:rFonts w:cs="Arial"/>
            <w:noProof/>
          </w:rPr>
          <w:t>r</w:t>
        </w:r>
        <w:r w:rsidR="00752ED8">
          <w:rPr>
            <w:rStyle w:val="Hyperlink"/>
            <w:rFonts w:cs="Arial"/>
            <w:noProof/>
          </w:rPr>
          <w:t>weisungen</w:t>
        </w:r>
        <w:r w:rsidR="00752ED8">
          <w:rPr>
            <w:noProof/>
            <w:webHidden/>
          </w:rPr>
          <w:tab/>
        </w:r>
        <w:r w:rsidR="00752ED8">
          <w:rPr>
            <w:noProof/>
            <w:webHidden/>
          </w:rPr>
          <w:fldChar w:fldCharType="begin"/>
        </w:r>
        <w:r w:rsidR="00752ED8">
          <w:rPr>
            <w:noProof/>
            <w:webHidden/>
          </w:rPr>
          <w:instrText xml:space="preserve"> PAGEREF _Toc99979440 \h </w:instrText>
        </w:r>
        <w:r w:rsidR="00752ED8">
          <w:rPr>
            <w:noProof/>
            <w:webHidden/>
          </w:rPr>
        </w:r>
        <w:r w:rsidR="00752ED8">
          <w:rPr>
            <w:noProof/>
            <w:webHidden/>
          </w:rPr>
          <w:fldChar w:fldCharType="separate"/>
        </w:r>
        <w:r w:rsidR="00752ED8">
          <w:rPr>
            <w:noProof/>
            <w:webHidden/>
          </w:rPr>
          <w:t>5</w:t>
        </w:r>
        <w:r w:rsidR="00752ED8">
          <w:rPr>
            <w:noProof/>
            <w:webHidden/>
          </w:rPr>
          <w:fldChar w:fldCharType="end"/>
        </w:r>
      </w:hyperlink>
    </w:p>
    <w:p w14:paraId="0127522C" w14:textId="60EC2F44" w:rsidR="00752ED8" w:rsidRDefault="00D2322D" w:rsidP="00752ED8">
      <w:pPr>
        <w:pStyle w:val="TOC1"/>
        <w:rPr>
          <w:rFonts w:asciiTheme="minorHAnsi" w:eastAsiaTheme="minorEastAsia" w:hAnsiTheme="minorHAnsi" w:cstheme="minorBidi"/>
          <w:b w:val="0"/>
          <w:noProof/>
          <w:sz w:val="22"/>
          <w:szCs w:val="22"/>
          <w:lang w:eastAsia="en-GB"/>
        </w:rPr>
      </w:pPr>
      <w:hyperlink w:anchor="_Toc99979441" w:history="1">
        <w:r w:rsidR="00752ED8" w:rsidRPr="00E132A7">
          <w:rPr>
            <w:rStyle w:val="Hyperlink"/>
            <w:rFonts w:cs="Arial"/>
            <w:noProof/>
          </w:rPr>
          <w:t>3</w:t>
        </w:r>
        <w:r w:rsidR="00752ED8">
          <w:rPr>
            <w:rFonts w:asciiTheme="minorHAnsi" w:eastAsiaTheme="minorEastAsia" w:hAnsiTheme="minorHAnsi" w:cstheme="minorBidi"/>
            <w:b w:val="0"/>
            <w:noProof/>
            <w:sz w:val="22"/>
            <w:szCs w:val="22"/>
            <w:lang w:eastAsia="en-GB"/>
          </w:rPr>
          <w:tab/>
        </w:r>
        <w:r w:rsidR="00752ED8">
          <w:rPr>
            <w:rStyle w:val="Hyperlink"/>
            <w:rFonts w:cs="Arial"/>
            <w:noProof/>
          </w:rPr>
          <w:t>Begriffe</w:t>
        </w:r>
        <w:r w:rsidR="00752ED8">
          <w:rPr>
            <w:noProof/>
            <w:webHidden/>
          </w:rPr>
          <w:tab/>
        </w:r>
        <w:r w:rsidR="00752ED8">
          <w:rPr>
            <w:noProof/>
            <w:webHidden/>
          </w:rPr>
          <w:fldChar w:fldCharType="begin"/>
        </w:r>
        <w:r w:rsidR="00752ED8">
          <w:rPr>
            <w:noProof/>
            <w:webHidden/>
          </w:rPr>
          <w:instrText xml:space="preserve"> PAGEREF _Toc99979441 \h </w:instrText>
        </w:r>
        <w:r w:rsidR="00752ED8">
          <w:rPr>
            <w:noProof/>
            <w:webHidden/>
          </w:rPr>
        </w:r>
        <w:r w:rsidR="00752ED8">
          <w:rPr>
            <w:noProof/>
            <w:webHidden/>
          </w:rPr>
          <w:fldChar w:fldCharType="separate"/>
        </w:r>
        <w:r w:rsidR="00752ED8">
          <w:rPr>
            <w:noProof/>
            <w:webHidden/>
          </w:rPr>
          <w:t>5</w:t>
        </w:r>
        <w:r w:rsidR="00752ED8">
          <w:rPr>
            <w:noProof/>
            <w:webHidden/>
          </w:rPr>
          <w:fldChar w:fldCharType="end"/>
        </w:r>
      </w:hyperlink>
    </w:p>
    <w:p w14:paraId="5C8803A0" w14:textId="28A77D99" w:rsidR="00752ED8" w:rsidRDefault="00D2322D" w:rsidP="00752ED8">
      <w:pPr>
        <w:pStyle w:val="TOC1"/>
        <w:rPr>
          <w:rFonts w:asciiTheme="minorHAnsi" w:eastAsiaTheme="minorEastAsia" w:hAnsiTheme="minorHAnsi" w:cstheme="minorBidi"/>
          <w:b w:val="0"/>
          <w:noProof/>
          <w:sz w:val="22"/>
          <w:szCs w:val="22"/>
          <w:lang w:eastAsia="en-GB"/>
        </w:rPr>
      </w:pPr>
      <w:hyperlink w:anchor="_Toc99979442" w:history="1">
        <w:r w:rsidR="00752ED8" w:rsidRPr="00E132A7">
          <w:rPr>
            <w:rStyle w:val="Hyperlink"/>
            <w:rFonts w:cs="Arial"/>
            <w:noProof/>
          </w:rPr>
          <w:t>4</w:t>
        </w:r>
        <w:r w:rsidR="00752ED8">
          <w:rPr>
            <w:rFonts w:asciiTheme="minorHAnsi" w:eastAsiaTheme="minorEastAsia" w:hAnsiTheme="minorHAnsi" w:cstheme="minorBidi"/>
            <w:b w:val="0"/>
            <w:noProof/>
            <w:sz w:val="22"/>
            <w:szCs w:val="22"/>
            <w:lang w:eastAsia="en-GB"/>
          </w:rPr>
          <w:tab/>
        </w:r>
        <w:r w:rsidR="00752ED8">
          <w:rPr>
            <w:rStyle w:val="Hyperlink"/>
            <w:rFonts w:cs="Arial"/>
            <w:noProof/>
          </w:rPr>
          <w:t>Abschnittsüberschrift</w:t>
        </w:r>
        <w:r w:rsidR="00752ED8" w:rsidRPr="00E132A7">
          <w:rPr>
            <w:rStyle w:val="Hyperlink"/>
            <w:rFonts w:cs="Arial"/>
            <w:noProof/>
          </w:rPr>
          <w:t xml:space="preserve">, </w:t>
        </w:r>
        <w:r w:rsidR="00752ED8">
          <w:rPr>
            <w:rStyle w:val="Hyperlink"/>
            <w:rFonts w:cs="Arial"/>
            <w:noProof/>
          </w:rPr>
          <w:t>z</w:t>
        </w:r>
        <w:r w:rsidR="00752ED8" w:rsidRPr="00E132A7">
          <w:rPr>
            <w:rStyle w:val="Hyperlink"/>
            <w:rFonts w:cs="Arial"/>
            <w:noProof/>
          </w:rPr>
          <w:t>.</w:t>
        </w:r>
        <w:r w:rsidR="00752ED8">
          <w:rPr>
            <w:rStyle w:val="Hyperlink"/>
            <w:rFonts w:cs="Arial"/>
            <w:noProof/>
          </w:rPr>
          <w:t> B.</w:t>
        </w:r>
        <w:r w:rsidR="00752ED8" w:rsidRPr="00E132A7">
          <w:rPr>
            <w:rStyle w:val="Hyperlink"/>
            <w:rFonts w:cs="Arial"/>
            <w:noProof/>
          </w:rPr>
          <w:t xml:space="preserve"> </w:t>
        </w:r>
        <w:r w:rsidR="00752ED8">
          <w:rPr>
            <w:rStyle w:val="Hyperlink"/>
            <w:rFonts w:cs="Arial"/>
            <w:noProof/>
          </w:rPr>
          <w:t>Unterabschnitte</w:t>
        </w:r>
        <w:r w:rsidR="00752ED8">
          <w:rPr>
            <w:noProof/>
            <w:webHidden/>
          </w:rPr>
          <w:tab/>
        </w:r>
        <w:r w:rsidR="00752ED8">
          <w:rPr>
            <w:noProof/>
            <w:webHidden/>
          </w:rPr>
          <w:fldChar w:fldCharType="begin"/>
        </w:r>
        <w:r w:rsidR="00752ED8">
          <w:rPr>
            <w:noProof/>
            <w:webHidden/>
          </w:rPr>
          <w:instrText xml:space="preserve"> PAGEREF _Toc99979442 \h </w:instrText>
        </w:r>
        <w:r w:rsidR="00752ED8">
          <w:rPr>
            <w:noProof/>
            <w:webHidden/>
          </w:rPr>
        </w:r>
        <w:r w:rsidR="00752ED8">
          <w:rPr>
            <w:noProof/>
            <w:webHidden/>
          </w:rPr>
          <w:fldChar w:fldCharType="separate"/>
        </w:r>
        <w:r w:rsidR="00752ED8">
          <w:rPr>
            <w:noProof/>
            <w:webHidden/>
          </w:rPr>
          <w:t>6</w:t>
        </w:r>
        <w:r w:rsidR="00752ED8">
          <w:rPr>
            <w:noProof/>
            <w:webHidden/>
          </w:rPr>
          <w:fldChar w:fldCharType="end"/>
        </w:r>
      </w:hyperlink>
    </w:p>
    <w:p w14:paraId="1EA112DD" w14:textId="6228AF38" w:rsidR="00752ED8" w:rsidRDefault="00D2322D" w:rsidP="00752ED8">
      <w:pPr>
        <w:pStyle w:val="TOC1"/>
        <w:rPr>
          <w:rFonts w:asciiTheme="minorHAnsi" w:eastAsiaTheme="minorEastAsia" w:hAnsiTheme="minorHAnsi" w:cstheme="minorBidi"/>
          <w:b w:val="0"/>
          <w:noProof/>
          <w:sz w:val="22"/>
          <w:szCs w:val="22"/>
          <w:lang w:eastAsia="en-GB"/>
        </w:rPr>
      </w:pPr>
      <w:hyperlink w:anchor="_Toc99979445" w:history="1">
        <w:r w:rsidR="00752ED8" w:rsidRPr="00E132A7">
          <w:rPr>
            <w:rStyle w:val="Hyperlink"/>
            <w:rFonts w:cs="Arial"/>
            <w:noProof/>
          </w:rPr>
          <w:t>5</w:t>
        </w:r>
        <w:r w:rsidR="00752ED8">
          <w:rPr>
            <w:rFonts w:asciiTheme="minorHAnsi" w:eastAsiaTheme="minorEastAsia" w:hAnsiTheme="minorHAnsi" w:cstheme="minorBidi"/>
            <w:b w:val="0"/>
            <w:noProof/>
            <w:sz w:val="22"/>
            <w:szCs w:val="22"/>
            <w:lang w:eastAsia="en-GB"/>
          </w:rPr>
          <w:tab/>
        </w:r>
        <w:r w:rsidR="00752ED8" w:rsidRPr="00752ED8">
          <w:rPr>
            <w:rStyle w:val="Hyperlink"/>
            <w:rFonts w:cs="Arial"/>
            <w:noProof/>
          </w:rPr>
          <w:t>Abschnittsüberschrift</w:t>
        </w:r>
        <w:r w:rsidR="00752ED8" w:rsidRPr="00E132A7">
          <w:rPr>
            <w:rStyle w:val="Hyperlink"/>
            <w:rFonts w:cs="Arial"/>
            <w:noProof/>
          </w:rPr>
          <w:t xml:space="preserve">, </w:t>
        </w:r>
        <w:r w:rsidR="00752ED8" w:rsidRPr="00752ED8">
          <w:rPr>
            <w:rStyle w:val="Hyperlink"/>
            <w:rFonts w:cs="Arial"/>
            <w:noProof/>
          </w:rPr>
          <w:t xml:space="preserve">z. B. </w:t>
        </w:r>
        <w:r w:rsidR="00752ED8">
          <w:rPr>
            <w:rStyle w:val="Hyperlink"/>
            <w:rFonts w:cs="Arial"/>
            <w:noProof/>
          </w:rPr>
          <w:t>Absätze und Aufzählungen</w:t>
        </w:r>
        <w:r w:rsidR="00752ED8">
          <w:rPr>
            <w:noProof/>
            <w:webHidden/>
          </w:rPr>
          <w:tab/>
        </w:r>
        <w:r w:rsidR="00752ED8">
          <w:rPr>
            <w:noProof/>
            <w:webHidden/>
          </w:rPr>
          <w:fldChar w:fldCharType="begin"/>
        </w:r>
        <w:r w:rsidR="00752ED8">
          <w:rPr>
            <w:noProof/>
            <w:webHidden/>
          </w:rPr>
          <w:instrText xml:space="preserve"> PAGEREF _Toc99979445 \h </w:instrText>
        </w:r>
        <w:r w:rsidR="00752ED8">
          <w:rPr>
            <w:noProof/>
            <w:webHidden/>
          </w:rPr>
        </w:r>
        <w:r w:rsidR="00752ED8">
          <w:rPr>
            <w:noProof/>
            <w:webHidden/>
          </w:rPr>
          <w:fldChar w:fldCharType="separate"/>
        </w:r>
        <w:r w:rsidR="00752ED8">
          <w:rPr>
            <w:noProof/>
            <w:webHidden/>
          </w:rPr>
          <w:t>6</w:t>
        </w:r>
        <w:r w:rsidR="00752ED8">
          <w:rPr>
            <w:noProof/>
            <w:webHidden/>
          </w:rPr>
          <w:fldChar w:fldCharType="end"/>
        </w:r>
      </w:hyperlink>
    </w:p>
    <w:p w14:paraId="245D5D7C" w14:textId="45DA1492" w:rsidR="00752ED8" w:rsidRDefault="00D2322D" w:rsidP="00752ED8">
      <w:pPr>
        <w:pStyle w:val="TOC1"/>
        <w:rPr>
          <w:rFonts w:asciiTheme="minorHAnsi" w:eastAsiaTheme="minorEastAsia" w:hAnsiTheme="minorHAnsi" w:cstheme="minorBidi"/>
          <w:b w:val="0"/>
          <w:noProof/>
          <w:sz w:val="22"/>
          <w:szCs w:val="22"/>
          <w:lang w:eastAsia="en-GB"/>
        </w:rPr>
      </w:pPr>
      <w:hyperlink w:anchor="_Toc99979446" w:history="1">
        <w:r w:rsidR="00752ED8" w:rsidRPr="00E132A7">
          <w:rPr>
            <w:rStyle w:val="Hyperlink"/>
            <w:noProof/>
          </w:rPr>
          <w:t>6</w:t>
        </w:r>
        <w:r w:rsidR="00752ED8">
          <w:rPr>
            <w:rFonts w:asciiTheme="minorHAnsi" w:eastAsiaTheme="minorEastAsia" w:hAnsiTheme="minorHAnsi" w:cstheme="minorBidi"/>
            <w:b w:val="0"/>
            <w:noProof/>
            <w:sz w:val="22"/>
            <w:szCs w:val="22"/>
            <w:lang w:eastAsia="en-GB"/>
          </w:rPr>
          <w:tab/>
        </w:r>
        <w:r w:rsidR="00752ED8" w:rsidRPr="00752ED8">
          <w:rPr>
            <w:rStyle w:val="Hyperlink"/>
            <w:noProof/>
          </w:rPr>
          <w:t>Abschnittsüberschrift</w:t>
        </w:r>
        <w:r w:rsidR="00752ED8" w:rsidRPr="00E132A7">
          <w:rPr>
            <w:rStyle w:val="Hyperlink"/>
            <w:noProof/>
          </w:rPr>
          <w:t>,</w:t>
        </w:r>
        <w:r w:rsidR="00752ED8" w:rsidRPr="00752ED8">
          <w:rPr>
            <w:rStyle w:val="Hyperlink"/>
            <w:noProof/>
          </w:rPr>
          <w:t xml:space="preserve"> z. B. </w:t>
        </w:r>
        <w:r w:rsidR="00752ED8">
          <w:rPr>
            <w:rStyle w:val="Hyperlink"/>
            <w:noProof/>
          </w:rPr>
          <w:t>Beispiel für Codetext</w:t>
        </w:r>
        <w:r w:rsidR="00752ED8">
          <w:rPr>
            <w:noProof/>
            <w:webHidden/>
          </w:rPr>
          <w:tab/>
        </w:r>
        <w:r w:rsidR="00752ED8">
          <w:rPr>
            <w:noProof/>
            <w:webHidden/>
          </w:rPr>
          <w:fldChar w:fldCharType="begin"/>
        </w:r>
        <w:r w:rsidR="00752ED8">
          <w:rPr>
            <w:noProof/>
            <w:webHidden/>
          </w:rPr>
          <w:instrText xml:space="preserve"> PAGEREF _Toc99979446 \h </w:instrText>
        </w:r>
        <w:r w:rsidR="00752ED8">
          <w:rPr>
            <w:noProof/>
            <w:webHidden/>
          </w:rPr>
        </w:r>
        <w:r w:rsidR="00752ED8">
          <w:rPr>
            <w:noProof/>
            <w:webHidden/>
          </w:rPr>
          <w:fldChar w:fldCharType="separate"/>
        </w:r>
        <w:r w:rsidR="00752ED8">
          <w:rPr>
            <w:noProof/>
            <w:webHidden/>
          </w:rPr>
          <w:t>7</w:t>
        </w:r>
        <w:r w:rsidR="00752ED8">
          <w:rPr>
            <w:noProof/>
            <w:webHidden/>
          </w:rPr>
          <w:fldChar w:fldCharType="end"/>
        </w:r>
      </w:hyperlink>
    </w:p>
    <w:p w14:paraId="0C0A1AD8" w14:textId="42CCB124" w:rsidR="00752ED8" w:rsidRDefault="00D2322D">
      <w:pPr>
        <w:pStyle w:val="TOC1"/>
        <w:rPr>
          <w:rFonts w:asciiTheme="minorHAnsi" w:eastAsiaTheme="minorEastAsia" w:hAnsiTheme="minorHAnsi" w:cstheme="minorBidi"/>
          <w:b w:val="0"/>
          <w:noProof/>
          <w:sz w:val="22"/>
          <w:szCs w:val="22"/>
          <w:lang w:eastAsia="de-DE"/>
        </w:rPr>
      </w:pPr>
      <w:hyperlink w:anchor="_Toc123568190" w:history="1">
        <w:r w:rsidR="00752ED8" w:rsidRPr="00FE039A">
          <w:rPr>
            <w:rStyle w:val="Hyperlink"/>
            <w:rFonts w:cs="Arial"/>
            <w:noProof/>
          </w:rPr>
          <w:t>Annex </w:t>
        </w:r>
        <w:r w:rsidR="00752ED8" w:rsidRPr="00752ED8">
          <w:rPr>
            <w:rStyle w:val="Hyperlink"/>
            <w:rFonts w:cs="Arial"/>
            <w:noProof/>
          </w:rPr>
          <w:t>A</w:t>
        </w:r>
        <w:r w:rsidR="00752ED8" w:rsidRPr="00752ED8">
          <w:rPr>
            <w:rStyle w:val="Hyperlink"/>
            <w:noProof/>
          </w:rPr>
          <w:t xml:space="preserve"> </w:t>
        </w:r>
        <w:r w:rsidR="00752ED8" w:rsidRPr="00752ED8">
          <w:rPr>
            <w:rStyle w:val="Hyperlink"/>
            <w:b w:val="0"/>
            <w:bCs/>
            <w:noProof/>
          </w:rPr>
          <w:t>(informativ)</w:t>
        </w:r>
        <w:r w:rsidR="00752ED8" w:rsidRPr="00FE039A">
          <w:rPr>
            <w:rStyle w:val="Hyperlink"/>
            <w:noProof/>
          </w:rPr>
          <w:t xml:space="preserve">  Überschrift von Anhang A, z. B. Beispiel für eine Tabelle, ein Bild oder eine Gleichung</w:t>
        </w:r>
        <w:r w:rsidR="00752ED8">
          <w:rPr>
            <w:noProof/>
            <w:webHidden/>
          </w:rPr>
          <w:tab/>
        </w:r>
        <w:r w:rsidR="00752ED8">
          <w:rPr>
            <w:noProof/>
            <w:webHidden/>
          </w:rPr>
          <w:fldChar w:fldCharType="begin"/>
        </w:r>
        <w:r w:rsidR="00752ED8">
          <w:rPr>
            <w:noProof/>
            <w:webHidden/>
          </w:rPr>
          <w:instrText xml:space="preserve"> PAGEREF _Toc123568190 \h </w:instrText>
        </w:r>
        <w:r w:rsidR="00752ED8">
          <w:rPr>
            <w:noProof/>
            <w:webHidden/>
          </w:rPr>
        </w:r>
        <w:r w:rsidR="00752ED8">
          <w:rPr>
            <w:noProof/>
            <w:webHidden/>
          </w:rPr>
          <w:fldChar w:fldCharType="separate"/>
        </w:r>
        <w:r w:rsidR="00752ED8">
          <w:rPr>
            <w:noProof/>
            <w:webHidden/>
          </w:rPr>
          <w:t>8</w:t>
        </w:r>
        <w:r w:rsidR="00752ED8">
          <w:rPr>
            <w:noProof/>
            <w:webHidden/>
          </w:rPr>
          <w:fldChar w:fldCharType="end"/>
        </w:r>
      </w:hyperlink>
    </w:p>
    <w:p w14:paraId="7AB48836" w14:textId="043C45AE" w:rsidR="00752ED8" w:rsidRDefault="00D2322D">
      <w:pPr>
        <w:pStyle w:val="TOC1"/>
        <w:rPr>
          <w:rFonts w:asciiTheme="minorHAnsi" w:eastAsiaTheme="minorEastAsia" w:hAnsiTheme="minorHAnsi" w:cstheme="minorBidi"/>
          <w:b w:val="0"/>
          <w:noProof/>
          <w:sz w:val="22"/>
          <w:szCs w:val="22"/>
          <w:lang w:eastAsia="de-DE"/>
        </w:rPr>
      </w:pPr>
      <w:hyperlink w:anchor="_Toc123568191" w:history="1">
        <w:r w:rsidR="00752ED8" w:rsidRPr="00FE039A">
          <w:rPr>
            <w:rStyle w:val="Hyperlink"/>
            <w:rFonts w:cs="Arial"/>
            <w:noProof/>
          </w:rPr>
          <w:t>A.1</w:t>
        </w:r>
        <w:r w:rsidR="00752ED8">
          <w:rPr>
            <w:rFonts w:asciiTheme="minorHAnsi" w:eastAsiaTheme="minorEastAsia" w:hAnsiTheme="minorHAnsi" w:cstheme="minorBidi"/>
            <w:b w:val="0"/>
            <w:noProof/>
            <w:sz w:val="22"/>
            <w:szCs w:val="22"/>
            <w:lang w:eastAsia="de-DE"/>
          </w:rPr>
          <w:tab/>
        </w:r>
        <w:r w:rsidR="00752ED8" w:rsidRPr="00FE039A">
          <w:rPr>
            <w:rStyle w:val="Hyperlink"/>
            <w:noProof/>
          </w:rPr>
          <w:t>Abschnittsüberschrift</w:t>
        </w:r>
        <w:r w:rsidR="00752ED8">
          <w:rPr>
            <w:noProof/>
            <w:webHidden/>
          </w:rPr>
          <w:tab/>
        </w:r>
        <w:r w:rsidR="00752ED8">
          <w:rPr>
            <w:noProof/>
            <w:webHidden/>
          </w:rPr>
          <w:fldChar w:fldCharType="begin"/>
        </w:r>
        <w:r w:rsidR="00752ED8">
          <w:rPr>
            <w:noProof/>
            <w:webHidden/>
          </w:rPr>
          <w:instrText xml:space="preserve"> PAGEREF _Toc123568191 \h </w:instrText>
        </w:r>
        <w:r w:rsidR="00752ED8">
          <w:rPr>
            <w:noProof/>
            <w:webHidden/>
          </w:rPr>
        </w:r>
        <w:r w:rsidR="00752ED8">
          <w:rPr>
            <w:noProof/>
            <w:webHidden/>
          </w:rPr>
          <w:fldChar w:fldCharType="separate"/>
        </w:r>
        <w:r w:rsidR="00752ED8">
          <w:rPr>
            <w:noProof/>
            <w:webHidden/>
          </w:rPr>
          <w:t>8</w:t>
        </w:r>
        <w:r w:rsidR="00752ED8">
          <w:rPr>
            <w:noProof/>
            <w:webHidden/>
          </w:rPr>
          <w:fldChar w:fldCharType="end"/>
        </w:r>
      </w:hyperlink>
    </w:p>
    <w:p w14:paraId="7ADA8536" w14:textId="69772080" w:rsidR="00752ED8" w:rsidRDefault="00D2322D">
      <w:pPr>
        <w:pStyle w:val="TOC1"/>
        <w:rPr>
          <w:rFonts w:asciiTheme="minorHAnsi" w:eastAsiaTheme="minorEastAsia" w:hAnsiTheme="minorHAnsi" w:cstheme="minorBidi"/>
          <w:b w:val="0"/>
          <w:noProof/>
          <w:sz w:val="22"/>
          <w:szCs w:val="22"/>
          <w:lang w:eastAsia="de-DE"/>
        </w:rPr>
      </w:pPr>
      <w:hyperlink w:anchor="_Toc123568192" w:history="1">
        <w:r w:rsidR="00752ED8" w:rsidRPr="00FE039A">
          <w:rPr>
            <w:rStyle w:val="Hyperlink"/>
            <w:rFonts w:cs="Arial"/>
            <w:noProof/>
          </w:rPr>
          <w:t>A.2</w:t>
        </w:r>
        <w:r w:rsidR="00752ED8">
          <w:rPr>
            <w:rFonts w:asciiTheme="minorHAnsi" w:eastAsiaTheme="minorEastAsia" w:hAnsiTheme="minorHAnsi" w:cstheme="minorBidi"/>
            <w:b w:val="0"/>
            <w:noProof/>
            <w:sz w:val="22"/>
            <w:szCs w:val="22"/>
            <w:lang w:eastAsia="de-DE"/>
          </w:rPr>
          <w:tab/>
        </w:r>
        <w:r w:rsidR="00752ED8" w:rsidRPr="00FE039A">
          <w:rPr>
            <w:rStyle w:val="Hyperlink"/>
            <w:noProof/>
          </w:rPr>
          <w:t>Beispiel für eine Tabelle</w:t>
        </w:r>
        <w:r w:rsidR="00752ED8">
          <w:rPr>
            <w:noProof/>
            <w:webHidden/>
          </w:rPr>
          <w:tab/>
        </w:r>
        <w:r w:rsidR="00752ED8">
          <w:rPr>
            <w:noProof/>
            <w:webHidden/>
          </w:rPr>
          <w:fldChar w:fldCharType="begin"/>
        </w:r>
        <w:r w:rsidR="00752ED8">
          <w:rPr>
            <w:noProof/>
            <w:webHidden/>
          </w:rPr>
          <w:instrText xml:space="preserve"> PAGEREF _Toc123568192 \h </w:instrText>
        </w:r>
        <w:r w:rsidR="00752ED8">
          <w:rPr>
            <w:noProof/>
            <w:webHidden/>
          </w:rPr>
        </w:r>
        <w:r w:rsidR="00752ED8">
          <w:rPr>
            <w:noProof/>
            <w:webHidden/>
          </w:rPr>
          <w:fldChar w:fldCharType="separate"/>
        </w:r>
        <w:r w:rsidR="00752ED8">
          <w:rPr>
            <w:noProof/>
            <w:webHidden/>
          </w:rPr>
          <w:t>8</w:t>
        </w:r>
        <w:r w:rsidR="00752ED8">
          <w:rPr>
            <w:noProof/>
            <w:webHidden/>
          </w:rPr>
          <w:fldChar w:fldCharType="end"/>
        </w:r>
      </w:hyperlink>
    </w:p>
    <w:p w14:paraId="2C3563BA" w14:textId="02464B58" w:rsidR="00752ED8" w:rsidRDefault="00D2322D">
      <w:pPr>
        <w:pStyle w:val="TOC1"/>
        <w:rPr>
          <w:rFonts w:asciiTheme="minorHAnsi" w:eastAsiaTheme="minorEastAsia" w:hAnsiTheme="minorHAnsi" w:cstheme="minorBidi"/>
          <w:b w:val="0"/>
          <w:noProof/>
          <w:sz w:val="22"/>
          <w:szCs w:val="22"/>
          <w:lang w:eastAsia="de-DE"/>
        </w:rPr>
      </w:pPr>
      <w:hyperlink w:anchor="_Toc123568193" w:history="1">
        <w:r w:rsidR="00752ED8" w:rsidRPr="00FE039A">
          <w:rPr>
            <w:rStyle w:val="Hyperlink"/>
            <w:rFonts w:cs="Arial"/>
            <w:noProof/>
          </w:rPr>
          <w:t>A.3</w:t>
        </w:r>
        <w:r w:rsidR="00752ED8">
          <w:rPr>
            <w:rFonts w:asciiTheme="minorHAnsi" w:eastAsiaTheme="minorEastAsia" w:hAnsiTheme="minorHAnsi" w:cstheme="minorBidi"/>
            <w:b w:val="0"/>
            <w:noProof/>
            <w:sz w:val="22"/>
            <w:szCs w:val="22"/>
            <w:lang w:eastAsia="de-DE"/>
          </w:rPr>
          <w:tab/>
        </w:r>
        <w:r w:rsidR="00752ED8" w:rsidRPr="00FE039A">
          <w:rPr>
            <w:rStyle w:val="Hyperlink"/>
            <w:noProof/>
          </w:rPr>
          <w:t>Beispiel für ein Bild</w:t>
        </w:r>
        <w:r w:rsidR="00752ED8">
          <w:rPr>
            <w:noProof/>
            <w:webHidden/>
          </w:rPr>
          <w:tab/>
        </w:r>
        <w:r w:rsidR="00752ED8">
          <w:rPr>
            <w:noProof/>
            <w:webHidden/>
          </w:rPr>
          <w:fldChar w:fldCharType="begin"/>
        </w:r>
        <w:r w:rsidR="00752ED8">
          <w:rPr>
            <w:noProof/>
            <w:webHidden/>
          </w:rPr>
          <w:instrText xml:space="preserve"> PAGEREF _Toc123568193 \h </w:instrText>
        </w:r>
        <w:r w:rsidR="00752ED8">
          <w:rPr>
            <w:noProof/>
            <w:webHidden/>
          </w:rPr>
        </w:r>
        <w:r w:rsidR="00752ED8">
          <w:rPr>
            <w:noProof/>
            <w:webHidden/>
          </w:rPr>
          <w:fldChar w:fldCharType="separate"/>
        </w:r>
        <w:r w:rsidR="00752ED8">
          <w:rPr>
            <w:noProof/>
            <w:webHidden/>
          </w:rPr>
          <w:t>9</w:t>
        </w:r>
        <w:r w:rsidR="00752ED8">
          <w:rPr>
            <w:noProof/>
            <w:webHidden/>
          </w:rPr>
          <w:fldChar w:fldCharType="end"/>
        </w:r>
      </w:hyperlink>
    </w:p>
    <w:p w14:paraId="173F9AD5" w14:textId="7AA7500B" w:rsidR="00752ED8" w:rsidRDefault="00D2322D">
      <w:pPr>
        <w:pStyle w:val="TOC1"/>
        <w:rPr>
          <w:rFonts w:asciiTheme="minorHAnsi" w:eastAsiaTheme="minorEastAsia" w:hAnsiTheme="minorHAnsi" w:cstheme="minorBidi"/>
          <w:b w:val="0"/>
          <w:noProof/>
          <w:sz w:val="22"/>
          <w:szCs w:val="22"/>
          <w:lang w:eastAsia="de-DE"/>
        </w:rPr>
      </w:pPr>
      <w:hyperlink w:anchor="_Toc123568194" w:history="1">
        <w:r w:rsidR="00752ED8" w:rsidRPr="00FE039A">
          <w:rPr>
            <w:rStyle w:val="Hyperlink"/>
            <w:rFonts w:cs="Arial"/>
            <w:noProof/>
          </w:rPr>
          <w:t>A.4</w:t>
        </w:r>
        <w:r w:rsidR="00752ED8">
          <w:rPr>
            <w:rFonts w:asciiTheme="minorHAnsi" w:eastAsiaTheme="minorEastAsia" w:hAnsiTheme="minorHAnsi" w:cstheme="minorBidi"/>
            <w:b w:val="0"/>
            <w:noProof/>
            <w:sz w:val="22"/>
            <w:szCs w:val="22"/>
            <w:lang w:eastAsia="de-DE"/>
          </w:rPr>
          <w:tab/>
        </w:r>
        <w:r w:rsidR="00752ED8" w:rsidRPr="00FE039A">
          <w:rPr>
            <w:rStyle w:val="Hyperlink"/>
            <w:noProof/>
          </w:rPr>
          <w:t>Beispiele für Gleichungen</w:t>
        </w:r>
        <w:r w:rsidR="00752ED8">
          <w:rPr>
            <w:noProof/>
            <w:webHidden/>
          </w:rPr>
          <w:tab/>
        </w:r>
        <w:r w:rsidR="00752ED8">
          <w:rPr>
            <w:noProof/>
            <w:webHidden/>
          </w:rPr>
          <w:fldChar w:fldCharType="begin"/>
        </w:r>
        <w:r w:rsidR="00752ED8">
          <w:rPr>
            <w:noProof/>
            <w:webHidden/>
          </w:rPr>
          <w:instrText xml:space="preserve"> PAGEREF _Toc123568194 \h </w:instrText>
        </w:r>
        <w:r w:rsidR="00752ED8">
          <w:rPr>
            <w:noProof/>
            <w:webHidden/>
          </w:rPr>
        </w:r>
        <w:r w:rsidR="00752ED8">
          <w:rPr>
            <w:noProof/>
            <w:webHidden/>
          </w:rPr>
          <w:fldChar w:fldCharType="separate"/>
        </w:r>
        <w:r w:rsidR="00752ED8">
          <w:rPr>
            <w:noProof/>
            <w:webHidden/>
          </w:rPr>
          <w:t>9</w:t>
        </w:r>
        <w:r w:rsidR="00752ED8">
          <w:rPr>
            <w:noProof/>
            <w:webHidden/>
          </w:rPr>
          <w:fldChar w:fldCharType="end"/>
        </w:r>
      </w:hyperlink>
    </w:p>
    <w:p w14:paraId="7E23A30F" w14:textId="1F74551C" w:rsidR="00752ED8" w:rsidRDefault="00D2322D">
      <w:pPr>
        <w:pStyle w:val="TOC1"/>
        <w:rPr>
          <w:rFonts w:asciiTheme="minorHAnsi" w:eastAsiaTheme="minorEastAsia" w:hAnsiTheme="minorHAnsi" w:cstheme="minorBidi"/>
          <w:b w:val="0"/>
          <w:noProof/>
          <w:sz w:val="22"/>
          <w:szCs w:val="22"/>
          <w:lang w:eastAsia="de-DE"/>
        </w:rPr>
      </w:pPr>
      <w:hyperlink w:anchor="_Toc123568195" w:history="1">
        <w:r w:rsidR="00752ED8" w:rsidRPr="00FE039A">
          <w:rPr>
            <w:rStyle w:val="Hyperlink"/>
            <w:rFonts w:cs="Arial"/>
            <w:noProof/>
          </w:rPr>
          <w:t>Annex ZZ</w:t>
        </w:r>
        <w:r w:rsidR="00752ED8" w:rsidRPr="00FE039A">
          <w:rPr>
            <w:rStyle w:val="Hyperlink"/>
            <w:noProof/>
          </w:rPr>
          <w:t xml:space="preserve"> </w:t>
        </w:r>
        <w:r w:rsidR="00752ED8" w:rsidRPr="00752ED8">
          <w:rPr>
            <w:rStyle w:val="Hyperlink"/>
            <w:b w:val="0"/>
            <w:bCs/>
            <w:noProof/>
          </w:rPr>
          <w:t>(informative)</w:t>
        </w:r>
        <w:r w:rsidR="00752ED8" w:rsidRPr="00FE039A">
          <w:rPr>
            <w:rStyle w:val="Hyperlink"/>
            <w:noProof/>
          </w:rPr>
          <w:t xml:space="preserve">  Zusammenhang zwischen dieser Europäischen Norm und den [grundlegenden]/[wesentlichen]/[Betriebs-]/[…]Anforderungen der abzudeckenden [Richtlinie]/[Vorschrift]/[Entscheidung]/[…] [ABl Nr.]</w:t>
        </w:r>
        <w:r w:rsidR="00752ED8">
          <w:rPr>
            <w:noProof/>
            <w:webHidden/>
          </w:rPr>
          <w:tab/>
        </w:r>
        <w:r w:rsidR="00752ED8">
          <w:rPr>
            <w:noProof/>
            <w:webHidden/>
          </w:rPr>
          <w:fldChar w:fldCharType="begin"/>
        </w:r>
        <w:r w:rsidR="00752ED8">
          <w:rPr>
            <w:noProof/>
            <w:webHidden/>
          </w:rPr>
          <w:instrText xml:space="preserve"> PAGEREF _Toc123568195 \h </w:instrText>
        </w:r>
        <w:r w:rsidR="00752ED8">
          <w:rPr>
            <w:noProof/>
            <w:webHidden/>
          </w:rPr>
        </w:r>
        <w:r w:rsidR="00752ED8">
          <w:rPr>
            <w:noProof/>
            <w:webHidden/>
          </w:rPr>
          <w:fldChar w:fldCharType="separate"/>
        </w:r>
        <w:r w:rsidR="00752ED8">
          <w:rPr>
            <w:noProof/>
            <w:webHidden/>
          </w:rPr>
          <w:t>10</w:t>
        </w:r>
        <w:r w:rsidR="00752ED8">
          <w:rPr>
            <w:noProof/>
            <w:webHidden/>
          </w:rPr>
          <w:fldChar w:fldCharType="end"/>
        </w:r>
      </w:hyperlink>
    </w:p>
    <w:p w14:paraId="383373CE" w14:textId="54993E42" w:rsidR="00752ED8" w:rsidRDefault="00D2322D">
      <w:pPr>
        <w:pStyle w:val="TOC1"/>
        <w:rPr>
          <w:rFonts w:asciiTheme="minorHAnsi" w:eastAsiaTheme="minorEastAsia" w:hAnsiTheme="minorHAnsi" w:cstheme="minorBidi"/>
          <w:b w:val="0"/>
          <w:noProof/>
          <w:sz w:val="22"/>
          <w:szCs w:val="22"/>
          <w:lang w:eastAsia="de-DE"/>
        </w:rPr>
      </w:pPr>
      <w:hyperlink w:anchor="_Toc123568196" w:history="1">
        <w:r w:rsidR="00752ED8" w:rsidRPr="00FE039A">
          <w:rPr>
            <w:rStyle w:val="Hyperlink"/>
            <w:noProof/>
          </w:rPr>
          <w:t>Literaturhinweise</w:t>
        </w:r>
        <w:r w:rsidR="00752ED8">
          <w:rPr>
            <w:noProof/>
            <w:webHidden/>
          </w:rPr>
          <w:tab/>
        </w:r>
        <w:r w:rsidR="00752ED8">
          <w:rPr>
            <w:noProof/>
            <w:webHidden/>
          </w:rPr>
          <w:fldChar w:fldCharType="begin"/>
        </w:r>
        <w:r w:rsidR="00752ED8">
          <w:rPr>
            <w:noProof/>
            <w:webHidden/>
          </w:rPr>
          <w:instrText xml:space="preserve"> PAGEREF _Toc123568196 \h </w:instrText>
        </w:r>
        <w:r w:rsidR="00752ED8">
          <w:rPr>
            <w:noProof/>
            <w:webHidden/>
          </w:rPr>
        </w:r>
        <w:r w:rsidR="00752ED8">
          <w:rPr>
            <w:noProof/>
            <w:webHidden/>
          </w:rPr>
          <w:fldChar w:fldCharType="separate"/>
        </w:r>
        <w:r w:rsidR="00752ED8">
          <w:rPr>
            <w:noProof/>
            <w:webHidden/>
          </w:rPr>
          <w:t>11</w:t>
        </w:r>
        <w:r w:rsidR="00752ED8">
          <w:rPr>
            <w:noProof/>
            <w:webHidden/>
          </w:rPr>
          <w:fldChar w:fldCharType="end"/>
        </w:r>
      </w:hyperlink>
    </w:p>
    <w:p w14:paraId="01E6FFE0" w14:textId="28EE7B55" w:rsidR="00C73CA7" w:rsidRPr="00C73CA7" w:rsidRDefault="00C73CA7" w:rsidP="008771CE">
      <w:pPr>
        <w:pStyle w:val="TOC1"/>
        <w:suppressLineNumbers/>
      </w:pPr>
      <w:r>
        <w:fldChar w:fldCharType="end"/>
      </w:r>
    </w:p>
    <w:p w14:paraId="15F2D75F" w14:textId="77777777" w:rsidR="00C73CA7" w:rsidRPr="00C73CA7" w:rsidRDefault="00C73CA7" w:rsidP="008771CE">
      <w:pPr>
        <w:pStyle w:val="BodyText"/>
        <w:suppressLineNumbers/>
        <w:rPr>
          <w:color w:val="0070C0"/>
        </w:rPr>
      </w:pPr>
      <w:r>
        <w:rPr>
          <w:color w:val="0070C0"/>
        </w:rPr>
        <w:t xml:space="preserve">[HINWEIS für den Erstellenden: Zum Aktualisieren des Inhaltsverzeichnisses dieses auswählen und "F9“ drücken. Zur Anpassung des Inhaltsverzeichnisses, </w:t>
      </w:r>
      <w:r>
        <w:rPr>
          <w:i/>
          <w:color w:val="0070C0"/>
        </w:rPr>
        <w:t xml:space="preserve">Custom Table </w:t>
      </w:r>
      <w:proofErr w:type="spellStart"/>
      <w:r>
        <w:rPr>
          <w:i/>
          <w:color w:val="0070C0"/>
        </w:rPr>
        <w:t>of</w:t>
      </w:r>
      <w:proofErr w:type="spellEnd"/>
      <w:r>
        <w:rPr>
          <w:i/>
          <w:color w:val="0070C0"/>
        </w:rPr>
        <w:t xml:space="preserve"> Contents – Options </w:t>
      </w:r>
      <w:r>
        <w:rPr>
          <w:color w:val="0070C0"/>
        </w:rPr>
        <w:t xml:space="preserve">auswählen und die entsprechenden Überschriften anzeigen lassen. </w:t>
      </w:r>
      <w:bookmarkStart w:id="0" w:name="_Hlk108430224"/>
      <w:r>
        <w:rPr>
          <w:color w:val="0070C0"/>
        </w:rPr>
        <w:t xml:space="preserve">Für weitere Hilfe siehe </w:t>
      </w:r>
      <w:r>
        <w:rPr>
          <w:i/>
          <w:color w:val="0070C0"/>
        </w:rPr>
        <w:t>CENELEC Simple Template Quick Start Guide</w:t>
      </w:r>
      <w:r>
        <w:rPr>
          <w:color w:val="0070C0"/>
        </w:rPr>
        <w:t>.</w:t>
      </w:r>
      <w:bookmarkEnd w:id="0"/>
      <w:r>
        <w:rPr>
          <w:color w:val="0070C0"/>
        </w:rPr>
        <w:t>]</w:t>
      </w:r>
    </w:p>
    <w:p w14:paraId="203D0453" w14:textId="77777777" w:rsidR="00DB201D" w:rsidRPr="00CF3BBC" w:rsidRDefault="00DB201D" w:rsidP="005D4F35">
      <w:pPr>
        <w:pStyle w:val="ForewordTitle"/>
        <w:rPr>
          <w:rFonts w:eastAsia="MS Mincho"/>
        </w:rPr>
      </w:pPr>
      <w:bookmarkStart w:id="1" w:name="_Toc445729939"/>
      <w:bookmarkStart w:id="2" w:name="_Toc84508751"/>
      <w:bookmarkStart w:id="3" w:name="_Toc123568188"/>
      <w:r>
        <w:lastRenderedPageBreak/>
        <w:t>Europäisches Vorwort</w:t>
      </w:r>
      <w:bookmarkEnd w:id="1"/>
      <w:bookmarkEnd w:id="2"/>
      <w:bookmarkEnd w:id="3"/>
    </w:p>
    <w:p w14:paraId="5FDBA018" w14:textId="77777777" w:rsidR="002D2D2D" w:rsidRDefault="002D2D2D" w:rsidP="002D2D2D">
      <w:pPr>
        <w:pStyle w:val="ForewordText"/>
      </w:pPr>
      <w:r>
        <w:t>Dieses Dokument [</w:t>
      </w:r>
      <w:bookmarkStart w:id="4" w:name="OLE_LINK3"/>
      <w:bookmarkStart w:id="5" w:name="OLE_LINK4"/>
      <w:r>
        <w:t>CLC-Norm-Bezug</w:t>
      </w:r>
      <w:bookmarkEnd w:id="4"/>
      <w:bookmarkEnd w:id="5"/>
      <w:r>
        <w:t xml:space="preserve">] wurde vom </w:t>
      </w:r>
      <w:r>
        <w:rPr>
          <w:color w:val="FF0000"/>
        </w:rPr>
        <w:t>CLC/TC/SR/SC XX "Titel"</w:t>
      </w:r>
      <w:r>
        <w:t xml:space="preserve"> erarbeitet.</w:t>
      </w:r>
    </w:p>
    <w:p w14:paraId="07999E8D" w14:textId="77777777" w:rsidR="002D2D2D" w:rsidRDefault="002D2D2D" w:rsidP="002D2D2D">
      <w:pPr>
        <w:pStyle w:val="ForewordText"/>
      </w:pPr>
      <w:r>
        <w:t xml:space="preserve">Dieses Dokument wird </w:t>
      </w:r>
      <w:proofErr w:type="gramStart"/>
      <w:r>
        <w:t>zur Zeit</w:t>
      </w:r>
      <w:proofErr w:type="gramEnd"/>
      <w:r>
        <w:t xml:space="preserve"> zur </w:t>
      </w:r>
      <w:r>
        <w:rPr>
          <w:color w:val="FF0000"/>
        </w:rPr>
        <w:t>Umfrage/Erstumfrage/formalen Abstimmung/Abstimmung zur Annahme als TS/Abstimmung zur Annahme als TR</w:t>
      </w:r>
      <w:r>
        <w:t xml:space="preserve"> vorgelegt.</w:t>
      </w:r>
    </w:p>
    <w:p w14:paraId="2B6434EE" w14:textId="77777777" w:rsidR="002D2D2D" w:rsidRPr="002D2D2D" w:rsidRDefault="002D2D2D" w:rsidP="002D2D2D">
      <w:pPr>
        <w:pStyle w:val="ForewordText"/>
      </w:pPr>
      <w:r>
        <w:t>Nachstehende Daten werden vorgeschlagen:</w:t>
      </w:r>
    </w:p>
    <w:tbl>
      <w:tblPr>
        <w:tblW w:w="7761" w:type="dxa"/>
        <w:tblLayout w:type="fixed"/>
        <w:tblLook w:val="04A0" w:firstRow="1" w:lastRow="0" w:firstColumn="1" w:lastColumn="0" w:noHBand="0" w:noVBand="1"/>
      </w:tblPr>
      <w:tblGrid>
        <w:gridCol w:w="309"/>
        <w:gridCol w:w="4403"/>
        <w:gridCol w:w="850"/>
        <w:gridCol w:w="2199"/>
      </w:tblGrid>
      <w:tr w:rsidR="002D2D2D" w:rsidRPr="005B16F1" w14:paraId="3629A0ED" w14:textId="77777777" w:rsidTr="00ED4FEF">
        <w:trPr>
          <w:trHeight w:val="749"/>
        </w:trPr>
        <w:tc>
          <w:tcPr>
            <w:tcW w:w="309" w:type="dxa"/>
          </w:tcPr>
          <w:p w14:paraId="3E4F60A8" w14:textId="77777777" w:rsidR="002D2D2D" w:rsidRPr="005B16F1" w:rsidRDefault="002D2D2D" w:rsidP="002D2D2D">
            <w:pPr>
              <w:pStyle w:val="Tablebody"/>
            </w:pPr>
            <w:r>
              <w:t>•</w:t>
            </w:r>
          </w:p>
        </w:tc>
        <w:tc>
          <w:tcPr>
            <w:tcW w:w="4403" w:type="dxa"/>
          </w:tcPr>
          <w:p w14:paraId="063BF0D7" w14:textId="77777777" w:rsidR="002D2D2D" w:rsidRPr="005B16F1" w:rsidRDefault="002D2D2D" w:rsidP="00282164">
            <w:pPr>
              <w:pStyle w:val="Tablebody"/>
            </w:pPr>
            <w:r>
              <w:t>spätestes Datum, zu dem dieses Dokument auf nationaler Ebene angekündigt werden muss</w:t>
            </w:r>
          </w:p>
        </w:tc>
        <w:tc>
          <w:tcPr>
            <w:tcW w:w="850" w:type="dxa"/>
          </w:tcPr>
          <w:p w14:paraId="4493197C" w14:textId="77777777" w:rsidR="002D2D2D" w:rsidRPr="005B16F1" w:rsidRDefault="002D2D2D" w:rsidP="002D2D2D">
            <w:pPr>
              <w:pStyle w:val="Tablebody"/>
            </w:pPr>
            <w:r>
              <w:t>(</w:t>
            </w:r>
            <w:proofErr w:type="spellStart"/>
            <w:r>
              <w:t>doa</w:t>
            </w:r>
            <w:proofErr w:type="spellEnd"/>
            <w:r>
              <w:t>)</w:t>
            </w:r>
          </w:p>
        </w:tc>
        <w:tc>
          <w:tcPr>
            <w:tcW w:w="2199" w:type="dxa"/>
          </w:tcPr>
          <w:p w14:paraId="5A45786C" w14:textId="77777777" w:rsidR="002D2D2D" w:rsidRPr="005B16F1" w:rsidRDefault="002D2D2D" w:rsidP="00282164">
            <w:pPr>
              <w:pStyle w:val="Tablebody"/>
            </w:pPr>
            <w:proofErr w:type="spellStart"/>
            <w:r>
              <w:t>dor</w:t>
            </w:r>
            <w:proofErr w:type="spellEnd"/>
            <w:r>
              <w:t> + 6 Monate</w:t>
            </w:r>
          </w:p>
        </w:tc>
      </w:tr>
      <w:tr w:rsidR="002D2D2D" w:rsidRPr="005B16F1" w14:paraId="3F93EBAC" w14:textId="77777777" w:rsidTr="00ED4FEF">
        <w:trPr>
          <w:trHeight w:val="958"/>
        </w:trPr>
        <w:tc>
          <w:tcPr>
            <w:tcW w:w="309" w:type="dxa"/>
          </w:tcPr>
          <w:p w14:paraId="760F67D4" w14:textId="77777777" w:rsidR="002D2D2D" w:rsidRPr="005B16F1" w:rsidRDefault="002D2D2D" w:rsidP="002D2D2D">
            <w:pPr>
              <w:pStyle w:val="Tablebody"/>
              <w:rPr>
                <w:szCs w:val="22"/>
              </w:rPr>
            </w:pPr>
            <w:r>
              <w:t>•</w:t>
            </w:r>
          </w:p>
        </w:tc>
        <w:tc>
          <w:tcPr>
            <w:tcW w:w="4403" w:type="dxa"/>
          </w:tcPr>
          <w:p w14:paraId="480F3803" w14:textId="77777777" w:rsidR="002D2D2D" w:rsidRPr="005B16F1" w:rsidRDefault="002D2D2D" w:rsidP="00282164">
            <w:pPr>
              <w:pStyle w:val="Tablebody"/>
              <w:rPr>
                <w:szCs w:val="22"/>
              </w:rPr>
            </w:pPr>
            <w:r>
              <w:t>spätestes Datum, zu dem dieses Dokument auf nationaler Ebene durch Veröffentlichung einer identischen nationalen Norm oder durch Anerkennung übernommen werden muss</w:t>
            </w:r>
          </w:p>
        </w:tc>
        <w:tc>
          <w:tcPr>
            <w:tcW w:w="850" w:type="dxa"/>
          </w:tcPr>
          <w:p w14:paraId="0AE498A5" w14:textId="77777777" w:rsidR="002D2D2D" w:rsidRPr="005B16F1" w:rsidRDefault="002D2D2D" w:rsidP="002D2D2D">
            <w:pPr>
              <w:pStyle w:val="Tablebody"/>
              <w:rPr>
                <w:szCs w:val="22"/>
              </w:rPr>
            </w:pPr>
            <w:r>
              <w:t>(dop)</w:t>
            </w:r>
          </w:p>
        </w:tc>
        <w:tc>
          <w:tcPr>
            <w:tcW w:w="2199" w:type="dxa"/>
          </w:tcPr>
          <w:p w14:paraId="7EC0A557" w14:textId="77777777" w:rsidR="002D2D2D" w:rsidRPr="005B16F1" w:rsidRDefault="002D2D2D" w:rsidP="00282164">
            <w:pPr>
              <w:pStyle w:val="Tablebody"/>
              <w:rPr>
                <w:szCs w:val="22"/>
              </w:rPr>
            </w:pPr>
            <w:proofErr w:type="spellStart"/>
            <w:r>
              <w:t>dor</w:t>
            </w:r>
            <w:proofErr w:type="spellEnd"/>
            <w:r>
              <w:t> + 12 Monate</w:t>
            </w:r>
          </w:p>
        </w:tc>
      </w:tr>
      <w:tr w:rsidR="002D2D2D" w:rsidRPr="005B16F1" w14:paraId="532D370F" w14:textId="77777777" w:rsidTr="00ED4FEF">
        <w:trPr>
          <w:trHeight w:val="735"/>
        </w:trPr>
        <w:tc>
          <w:tcPr>
            <w:tcW w:w="309" w:type="dxa"/>
          </w:tcPr>
          <w:p w14:paraId="28C50312" w14:textId="77777777" w:rsidR="002D2D2D" w:rsidRPr="005B16F1" w:rsidRDefault="002D2D2D" w:rsidP="002D2D2D">
            <w:pPr>
              <w:pStyle w:val="Tablebody"/>
              <w:rPr>
                <w:szCs w:val="22"/>
              </w:rPr>
            </w:pPr>
            <w:r>
              <w:t>•</w:t>
            </w:r>
          </w:p>
        </w:tc>
        <w:tc>
          <w:tcPr>
            <w:tcW w:w="4403" w:type="dxa"/>
          </w:tcPr>
          <w:p w14:paraId="29139E5C" w14:textId="77777777" w:rsidR="002D2D2D" w:rsidRPr="005B16F1" w:rsidRDefault="002D2D2D" w:rsidP="00282164">
            <w:pPr>
              <w:pStyle w:val="Tablebody"/>
              <w:rPr>
                <w:szCs w:val="22"/>
              </w:rPr>
            </w:pPr>
            <w:r>
              <w:t>spätestes Datum, zu dem nationale Normen, die diesem Dokument entgegenstehen, zurückgezogen werden müssen</w:t>
            </w:r>
          </w:p>
        </w:tc>
        <w:tc>
          <w:tcPr>
            <w:tcW w:w="850" w:type="dxa"/>
          </w:tcPr>
          <w:p w14:paraId="70AEFA93" w14:textId="77777777" w:rsidR="002D2D2D" w:rsidRPr="005B16F1" w:rsidRDefault="002D2D2D" w:rsidP="002D2D2D">
            <w:pPr>
              <w:pStyle w:val="Tablebody"/>
              <w:rPr>
                <w:szCs w:val="22"/>
              </w:rPr>
            </w:pPr>
            <w:r>
              <w:t>(</w:t>
            </w:r>
            <w:proofErr w:type="spellStart"/>
            <w:r>
              <w:t>dow</w:t>
            </w:r>
            <w:proofErr w:type="spellEnd"/>
            <w:r>
              <w:t>)</w:t>
            </w:r>
          </w:p>
        </w:tc>
        <w:tc>
          <w:tcPr>
            <w:tcW w:w="2199" w:type="dxa"/>
          </w:tcPr>
          <w:p w14:paraId="03CFBA5D" w14:textId="77777777" w:rsidR="002D2D2D" w:rsidRPr="005B16F1" w:rsidRDefault="002D2D2D" w:rsidP="00282164">
            <w:pPr>
              <w:pStyle w:val="Tablebody"/>
              <w:rPr>
                <w:szCs w:val="22"/>
              </w:rPr>
            </w:pPr>
            <w:proofErr w:type="spellStart"/>
            <w:r>
              <w:t>dor</w:t>
            </w:r>
            <w:proofErr w:type="spellEnd"/>
            <w:r>
              <w:t> + 36 Monate (bei der Abstimmung zu bestätigen oder zu ändern)</w:t>
            </w:r>
          </w:p>
        </w:tc>
      </w:tr>
    </w:tbl>
    <w:p w14:paraId="08A619E9" w14:textId="77777777" w:rsidR="002D2D2D" w:rsidRPr="00571371" w:rsidRDefault="002D2D2D" w:rsidP="00363981">
      <w:pPr>
        <w:pStyle w:val="ForewordText"/>
        <w:spacing w:before="120"/>
      </w:pPr>
      <w:r>
        <w:t>Dieses Dokument ist vorgesehen als Ersatz für</w:t>
      </w:r>
      <w:proofErr w:type="gramStart"/>
      <w:r>
        <w:t xml:space="preserve"> ....</w:t>
      </w:r>
      <w:proofErr w:type="gramEnd"/>
      <w:r>
        <w:t>. und alle Änderungen und Berichtigungen (falls vorhanden).</w:t>
      </w:r>
    </w:p>
    <w:p w14:paraId="673CC2DA" w14:textId="77777777" w:rsidR="002D2D2D" w:rsidRDefault="002D2D2D" w:rsidP="002D2D2D">
      <w:pPr>
        <w:pStyle w:val="ForewordText"/>
      </w:pPr>
      <w:r>
        <w:rPr>
          <w:color w:val="FF0000"/>
        </w:rPr>
        <w:t>EN </w:t>
      </w:r>
      <w:proofErr w:type="gramStart"/>
      <w:r>
        <w:rPr>
          <w:color w:val="FF0000"/>
        </w:rPr>
        <w:t>XXXX:YYYY</w:t>
      </w:r>
      <w:proofErr w:type="gramEnd"/>
      <w:r>
        <w:rPr>
          <w:color w:val="FF0000"/>
        </w:rPr>
        <w:t xml:space="preserve"> </w:t>
      </w:r>
      <w:r>
        <w:t xml:space="preserve">enthält die folgenden wesentlichen technischen Änderungen gegenüber </w:t>
      </w:r>
      <w:r>
        <w:rPr>
          <w:color w:val="FF0000"/>
        </w:rPr>
        <w:t>EN XXXX:YYYY</w:t>
      </w:r>
      <w:r>
        <w:t>:</w:t>
      </w:r>
    </w:p>
    <w:p w14:paraId="210C22C7" w14:textId="77777777" w:rsidR="00571371" w:rsidRPr="00571371" w:rsidRDefault="00571371" w:rsidP="002D2D2D">
      <w:pPr>
        <w:pStyle w:val="ForewordText"/>
      </w:pPr>
      <w:r>
        <w:t xml:space="preserve">Diese Norm wird in Verbindung mit </w:t>
      </w:r>
      <w:r>
        <w:rPr>
          <w:color w:val="FF0000"/>
        </w:rPr>
        <w:t>EN XXXX</w:t>
      </w:r>
      <w:r>
        <w:t xml:space="preserve"> angewendet.</w:t>
      </w:r>
    </w:p>
    <w:p w14:paraId="0A7BEC68" w14:textId="6AC3952A" w:rsidR="00D2322D" w:rsidRPr="00D2322D" w:rsidRDefault="00D2322D" w:rsidP="00D2322D">
      <w:pPr>
        <w:pStyle w:val="ForewordText"/>
        <w:rPr>
          <w:szCs w:val="20"/>
        </w:rPr>
      </w:pPr>
      <w:r w:rsidRPr="00D2322D">
        <w:rPr>
          <w:szCs w:val="20"/>
        </w:rPr>
        <w:t>Dieses Dokument wurde im Rahmen eines Normungsauftrages erarbeitet, den die Europäische Kommission CEN</w:t>
      </w:r>
      <w:r w:rsidRPr="00D2322D">
        <w:rPr>
          <w:szCs w:val="20"/>
        </w:rPr>
        <w:t>ELEC</w:t>
      </w:r>
      <w:r w:rsidRPr="00D2322D">
        <w:rPr>
          <w:szCs w:val="20"/>
        </w:rPr>
        <w:t xml:space="preserve"> erteilt hat. Der Ständige Ausschuss der EFTA-Staaten genehmigt anschließend diese Aufträge für die Mitgliedsstaaten.</w:t>
      </w:r>
    </w:p>
    <w:p w14:paraId="4F28FB37" w14:textId="27395B86" w:rsidR="00D2322D" w:rsidRPr="00D2322D" w:rsidRDefault="00D2322D" w:rsidP="00D2322D">
      <w:pPr>
        <w:pStyle w:val="ForewordText"/>
        <w:rPr>
          <w:szCs w:val="20"/>
        </w:rPr>
      </w:pPr>
      <w:r w:rsidRPr="00D2322D">
        <w:rPr>
          <w:szCs w:val="20"/>
        </w:rPr>
        <w:t> Zum Zusammenhang mit EU</w:t>
      </w:r>
      <w:r w:rsidRPr="00D2322D">
        <w:rPr>
          <w:szCs w:val="20"/>
        </w:rPr>
        <w:noBreakHyphen/>
        <w:t>Rechtsvorschriften siehe informativen Anhang Z</w:t>
      </w:r>
      <w:r w:rsidRPr="00D2322D">
        <w:rPr>
          <w:szCs w:val="20"/>
        </w:rPr>
        <w:t>Z</w:t>
      </w:r>
      <w:r w:rsidRPr="00D2322D">
        <w:rPr>
          <w:szCs w:val="20"/>
        </w:rPr>
        <w:t>, der Bestandteil dieses Dokuments ist.</w:t>
      </w:r>
    </w:p>
    <w:p w14:paraId="2044AF7F" w14:textId="7128EE89" w:rsidR="00643E44" w:rsidRPr="00571371" w:rsidRDefault="004538AA" w:rsidP="00D04274">
      <w:pPr>
        <w:pStyle w:val="ForewordText"/>
        <w:rPr>
          <w:color w:val="0070C0"/>
        </w:rPr>
      </w:pPr>
      <w:r>
        <w:rPr>
          <w:color w:val="0070C0"/>
        </w:rPr>
        <w:t xml:space="preserve">[HINWEIS für den Erstellenden: Ggf. Angaben </w:t>
      </w:r>
      <w:proofErr w:type="gramStart"/>
      <w:r>
        <w:rPr>
          <w:color w:val="0070C0"/>
        </w:rPr>
        <w:t>über zugehörige Dokument</w:t>
      </w:r>
      <w:proofErr w:type="gramEnd"/>
      <w:r>
        <w:rPr>
          <w:color w:val="0070C0"/>
        </w:rPr>
        <w:t xml:space="preserve"> oder andere Teile der Reihe ergänzen. Eine Liste aller Teile einer Reihe ist auf der CENELEC-Website </w:t>
      </w:r>
      <w:hyperlink r:id="rId17" w:history="1">
        <w:r>
          <w:rPr>
            <w:color w:val="0070C0"/>
          </w:rPr>
          <w:t>www.cencenelec.eu</w:t>
        </w:r>
      </w:hyperlink>
      <w:r>
        <w:rPr>
          <w:color w:val="0070C0"/>
        </w:rPr>
        <w:t xml:space="preserve"> zu finden.</w:t>
      </w:r>
    </w:p>
    <w:p w14:paraId="060D6F0F" w14:textId="77777777" w:rsidR="00DB201D" w:rsidRPr="00CF3BBC" w:rsidRDefault="00DB201D" w:rsidP="00DB201D">
      <w:pPr>
        <w:pStyle w:val="IntroTitle"/>
        <w:autoSpaceDE w:val="0"/>
        <w:autoSpaceDN w:val="0"/>
        <w:adjustRightInd w:val="0"/>
        <w:rPr>
          <w:rFonts w:eastAsia="MS Mincho" w:cs="Arial"/>
          <w:szCs w:val="24"/>
        </w:rPr>
      </w:pPr>
      <w:bookmarkStart w:id="6" w:name="_Toc445729940"/>
      <w:bookmarkStart w:id="7" w:name="_Toc84508752"/>
      <w:bookmarkStart w:id="8" w:name="_Toc123568189"/>
      <w:r>
        <w:lastRenderedPageBreak/>
        <w:t>Einleitung</w:t>
      </w:r>
      <w:bookmarkEnd w:id="6"/>
      <w:bookmarkEnd w:id="7"/>
      <w:bookmarkEnd w:id="8"/>
    </w:p>
    <w:p w14:paraId="4C6A56B5" w14:textId="77777777" w:rsidR="00515DAA" w:rsidRDefault="00DB201D" w:rsidP="00D04274">
      <w:pPr>
        <w:pStyle w:val="BodyText"/>
      </w:pPr>
      <w:bookmarkStart w:id="9" w:name="_Toc445729941"/>
      <w:r>
        <w:t>Text der Einleitung.</w:t>
      </w:r>
    </w:p>
    <w:p w14:paraId="268D49CD" w14:textId="77777777" w:rsidR="00363981" w:rsidRDefault="00363981" w:rsidP="00D04274">
      <w:pPr>
        <w:pStyle w:val="BodyText"/>
      </w:pPr>
    </w:p>
    <w:p w14:paraId="15551478" w14:textId="77777777" w:rsidR="00363981" w:rsidRPr="00593036" w:rsidRDefault="00363981" w:rsidP="00363981">
      <w:pPr>
        <w:pStyle w:val="BodyText"/>
        <w:autoSpaceDE w:val="0"/>
        <w:autoSpaceDN w:val="0"/>
        <w:adjustRightInd w:val="0"/>
        <w:rPr>
          <w:color w:val="0070C0"/>
          <w:szCs w:val="22"/>
        </w:rPr>
      </w:pPr>
      <w:r>
        <w:rPr>
          <w:color w:val="0070C0"/>
        </w:rPr>
        <w:t xml:space="preserve">[HINWEIS für den Erstellenden: Wenn bei der Erarbeitung des Dokumentes Patentrechte identifiziert wurden, muss der folgende Text aufgenommen werden: </w:t>
      </w:r>
    </w:p>
    <w:p w14:paraId="7BFEEEA5" w14:textId="4DA605FD" w:rsidR="00363981" w:rsidRDefault="00363981" w:rsidP="00363981">
      <w:pPr>
        <w:pStyle w:val="BodyText"/>
        <w:autoSpaceDE w:val="0"/>
        <w:autoSpaceDN w:val="0"/>
        <w:adjustRightInd w:val="0"/>
      </w:pPr>
      <w:r>
        <w:t>„Das Europäische Komitee für Elektrotechnische Normung</w:t>
      </w:r>
      <w:r w:rsidR="002F029E">
        <w:t xml:space="preserve"> </w:t>
      </w:r>
      <w:r>
        <w:t>(CENELEC) weist darauf hin, dass die Übereinstimmung mit diesem Dokument die Verwendung eines Patents hinsichtlich (</w:t>
      </w:r>
      <w:r>
        <w:rPr>
          <w:color w:val="FF0000"/>
        </w:rPr>
        <w:t>… betroffenes Thema …</w:t>
      </w:r>
      <w:r>
        <w:t>) in (</w:t>
      </w:r>
      <w:r>
        <w:rPr>
          <w:color w:val="FF0000"/>
        </w:rPr>
        <w:t>… Abschnitt …</w:t>
      </w:r>
      <w:r>
        <w:t xml:space="preserve">) bedeuten kann, </w:t>
      </w:r>
      <w:proofErr w:type="gramStart"/>
      <w:r>
        <w:t>das</w:t>
      </w:r>
      <w:proofErr w:type="gramEnd"/>
      <w:r>
        <w:t xml:space="preserve"> für den/die folgenden Abschnitte(e) dieses Dokuments relevant ist: </w:t>
      </w:r>
    </w:p>
    <w:p w14:paraId="7E1632D6" w14:textId="77777777" w:rsidR="006D4FB3" w:rsidRPr="001B6085" w:rsidRDefault="001B6085" w:rsidP="00363981">
      <w:pPr>
        <w:pStyle w:val="BodyText"/>
        <w:autoSpaceDE w:val="0"/>
        <w:autoSpaceDN w:val="0"/>
        <w:adjustRightInd w:val="0"/>
        <w:rPr>
          <w:color w:val="FF0000"/>
        </w:rPr>
      </w:pPr>
      <w:r>
        <w:rPr>
          <w:color w:val="FF0000"/>
        </w:rPr>
        <w:t>Abschnitt(e)</w:t>
      </w:r>
    </w:p>
    <w:p w14:paraId="34A94889" w14:textId="77777777" w:rsidR="00363981" w:rsidRDefault="00363981" w:rsidP="00363981">
      <w:pPr>
        <w:pStyle w:val="BodyText"/>
        <w:autoSpaceDE w:val="0"/>
        <w:autoSpaceDN w:val="0"/>
        <w:adjustRightInd w:val="0"/>
      </w:pPr>
      <w:r>
        <w:t>CENELEC nimmt keine Stellung zur Rechtmäßigkeit, zur Gültigkeit und zum Anwendungsbereich dieser Patentrechte. Der Inhaber dieses Patentrechtes hat CENELEC zugesichert, dass er bereit ist, Lizenzen zu vernünftigen und nichtdiskriminierenden Bedingungen mit Antragstellern in der ganzen Welt zu verhandeln. In diesem Zusammenhang ist die Erklärung des Inhabers dieses Patentrechtes bei CEN registriert. Informationen sind erhältlich bei:</w:t>
      </w:r>
    </w:p>
    <w:p w14:paraId="5D506EEF" w14:textId="77777777" w:rsidR="00363981" w:rsidRPr="00561C6D" w:rsidRDefault="001B6085" w:rsidP="00363981">
      <w:pPr>
        <w:pStyle w:val="BodyText"/>
        <w:autoSpaceDE w:val="0"/>
        <w:autoSpaceDN w:val="0"/>
        <w:adjustRightInd w:val="0"/>
        <w:rPr>
          <w:color w:val="FF0000"/>
        </w:rPr>
      </w:pPr>
      <w:r>
        <w:rPr>
          <w:color w:val="FF0000"/>
        </w:rPr>
        <w:t xml:space="preserve">Name des Patentinhabers ... </w:t>
      </w:r>
    </w:p>
    <w:p w14:paraId="71BCA562" w14:textId="77777777" w:rsidR="00363981" w:rsidRPr="00561C6D" w:rsidRDefault="001B6085" w:rsidP="00363981">
      <w:pPr>
        <w:pStyle w:val="BodyText"/>
        <w:autoSpaceDE w:val="0"/>
        <w:autoSpaceDN w:val="0"/>
        <w:adjustRightInd w:val="0"/>
        <w:rPr>
          <w:color w:val="FF0000"/>
        </w:rPr>
      </w:pPr>
      <w:r>
        <w:rPr>
          <w:color w:val="FF0000"/>
        </w:rPr>
        <w:t xml:space="preserve">Adresse: </w:t>
      </w:r>
    </w:p>
    <w:p w14:paraId="6D218348" w14:textId="77777777" w:rsidR="00363981" w:rsidRPr="00363981" w:rsidRDefault="00363981" w:rsidP="00363981">
      <w:pPr>
        <w:pStyle w:val="BodyText"/>
        <w:autoSpaceDE w:val="0"/>
        <w:autoSpaceDN w:val="0"/>
        <w:adjustRightInd w:val="0"/>
        <w:rPr>
          <w:color w:val="FF0000"/>
          <w:szCs w:val="22"/>
        </w:rPr>
      </w:pPr>
      <w:r>
        <w:t>Es wird auf die Möglichkeit hingewiesen, dass einige Elemente dieses Dokuments Patentrechte berühren können, ohne dass diese vorstehend identifiziert wurden. CENELEC ist nicht dafür verantwortlich, einige oder alle diesbezüglichen Patentrechte zu identifizieren.”</w:t>
      </w:r>
      <w:r>
        <w:rPr>
          <w:color w:val="0070C0"/>
        </w:rPr>
        <w:t>]</w:t>
      </w:r>
    </w:p>
    <w:p w14:paraId="39B6438A" w14:textId="77777777" w:rsidR="00DB201D" w:rsidRPr="00CF3BBC" w:rsidRDefault="00DB201D" w:rsidP="008771CE">
      <w:pPr>
        <w:pStyle w:val="Heading1"/>
        <w:pageBreakBefore/>
      </w:pPr>
      <w:bookmarkStart w:id="10" w:name="_Toc84508753"/>
      <w:r>
        <w:lastRenderedPageBreak/>
        <w:t>Anwendungsbereich</w:t>
      </w:r>
      <w:bookmarkEnd w:id="9"/>
      <w:bookmarkEnd w:id="10"/>
    </w:p>
    <w:p w14:paraId="2049CBA5" w14:textId="77777777" w:rsidR="00B732D2" w:rsidRPr="00CF3BBC" w:rsidRDefault="00DB201D" w:rsidP="00DB201D">
      <w:pPr>
        <w:pStyle w:val="BodyText"/>
        <w:autoSpaceDE w:val="0"/>
        <w:autoSpaceDN w:val="0"/>
        <w:adjustRightInd w:val="0"/>
        <w:rPr>
          <w:rFonts w:cs="Arial"/>
          <w:szCs w:val="22"/>
        </w:rPr>
      </w:pPr>
      <w:r>
        <w:t>Text des Anwendungsbereichs.</w:t>
      </w:r>
    </w:p>
    <w:p w14:paraId="4A16297F" w14:textId="77777777" w:rsidR="00DB201D" w:rsidRPr="00CF3BBC" w:rsidRDefault="00DB201D" w:rsidP="00DB201D">
      <w:pPr>
        <w:pStyle w:val="Heading1"/>
        <w:tabs>
          <w:tab w:val="left" w:pos="403"/>
          <w:tab w:val="left" w:pos="432"/>
          <w:tab w:val="left" w:pos="562"/>
        </w:tabs>
        <w:autoSpaceDE w:val="0"/>
        <w:autoSpaceDN w:val="0"/>
        <w:adjustRightInd w:val="0"/>
        <w:ind w:left="431" w:hanging="431"/>
        <w:rPr>
          <w:rFonts w:cs="Arial"/>
          <w:szCs w:val="24"/>
        </w:rPr>
      </w:pPr>
      <w:bookmarkStart w:id="11" w:name="_Toc84508754"/>
      <w:r>
        <w:t>Normative Verweisungen</w:t>
      </w:r>
      <w:bookmarkEnd w:id="11"/>
    </w:p>
    <w:p w14:paraId="4F42BB96" w14:textId="77777777" w:rsidR="002D1280" w:rsidRPr="00CF3BBC" w:rsidRDefault="002D1280" w:rsidP="002D1280">
      <w:pPr>
        <w:pStyle w:val="BodyText"/>
        <w:rPr>
          <w:rFonts w:cs="Arial"/>
        </w:rPr>
      </w:pPr>
      <w:r>
        <w:t>Auf die folgenden Dokumente wird im Text so verwiesen, dass ein Teil oder die Gesamtheit ihres Inhalts Anforderungen dieses Dokuments bildet. Bei datierten Verweisungen gilt nur die in Bezug genommene Ausgabe. Bei undatierten Verweisungen gilt die letzte Ausgabe des in Bezug genommenen Dokuments (einschließlich aller Änderungen).</w:t>
      </w:r>
    </w:p>
    <w:p w14:paraId="4E234A26" w14:textId="52B2C647" w:rsidR="006D4FB3" w:rsidRPr="006D4FB3" w:rsidRDefault="006D4FB3" w:rsidP="006D4FB3">
      <w:pPr>
        <w:pStyle w:val="BodyText"/>
        <w:rPr>
          <w:rFonts w:cs="Arial"/>
          <w:color w:val="0070C0"/>
        </w:rPr>
      </w:pPr>
      <w:r>
        <w:rPr>
          <w:color w:val="0070C0"/>
        </w:rPr>
        <w:t>[HINWEIS für den Erstellenden: Der Abschnitt „Normative Verweisungen ist vorgeschrieben. Wenn es keine normative</w:t>
      </w:r>
      <w:r w:rsidR="002F029E">
        <w:rPr>
          <w:color w:val="0070C0"/>
        </w:rPr>
        <w:t>n</w:t>
      </w:r>
      <w:r>
        <w:rPr>
          <w:color w:val="0070C0"/>
        </w:rPr>
        <w:t xml:space="preserve"> Verweisungen gibt, wird der folgende Text nach der Abschnittsüberschrift hinzugefügt: „Es gibt keine normativen Verweisungen in diesem Dokument.“]</w:t>
      </w:r>
    </w:p>
    <w:p w14:paraId="3AE079C8" w14:textId="77777777" w:rsidR="005855C6" w:rsidRPr="005855C6" w:rsidRDefault="005855C6" w:rsidP="00B732D2">
      <w:pPr>
        <w:pStyle w:val="RefNorm"/>
        <w:rPr>
          <w:rFonts w:cs="Arial"/>
        </w:rPr>
      </w:pPr>
      <w:r>
        <w:t xml:space="preserve">EN XXXX, </w:t>
      </w:r>
      <w:r>
        <w:rPr>
          <w:i/>
        </w:rPr>
        <w:t>Titel des Dokuments</w:t>
      </w:r>
    </w:p>
    <w:p w14:paraId="50ACCFA9" w14:textId="77777777" w:rsidR="00515DAA" w:rsidRPr="00937B56" w:rsidRDefault="00DB201D" w:rsidP="00B732D2">
      <w:pPr>
        <w:pStyle w:val="RefNorm"/>
        <w:rPr>
          <w:rFonts w:cs="Arial"/>
          <w:i/>
        </w:rPr>
      </w:pPr>
      <w:r>
        <w:t xml:space="preserve">EN XXXX-X:20YY, </w:t>
      </w:r>
      <w:r>
        <w:rPr>
          <w:i/>
        </w:rPr>
        <w:t>Allgemeiner Titel der Reihe — Teil X: Titel des Teils</w:t>
      </w:r>
    </w:p>
    <w:p w14:paraId="10A776B7" w14:textId="77777777" w:rsidR="006E6E71" w:rsidRPr="00937B56" w:rsidRDefault="00DB201D" w:rsidP="00727FC2">
      <w:pPr>
        <w:pStyle w:val="RefNorm"/>
        <w:rPr>
          <w:rFonts w:cs="Arial"/>
          <w:i/>
        </w:rPr>
      </w:pPr>
      <w:r>
        <w:t xml:space="preserve">EN XXXXX (alle Teile), </w:t>
      </w:r>
      <w:r>
        <w:rPr>
          <w:i/>
        </w:rPr>
        <w:t>Allgemeiner Titel der Reihe</w:t>
      </w:r>
    </w:p>
    <w:p w14:paraId="038208AD" w14:textId="77777777" w:rsidR="006D4FB3" w:rsidRDefault="006D4FB3" w:rsidP="006D4FB3">
      <w:pPr>
        <w:pStyle w:val="BodyText"/>
        <w:rPr>
          <w:color w:val="0070C0"/>
        </w:rPr>
      </w:pPr>
      <w:r>
        <w:rPr>
          <w:color w:val="0070C0"/>
        </w:rPr>
        <w:t>[HINWEIS für den Erstellenden: Wenn eine Verweisung nur aus einer Änderung oder einer Berichtigung besteht, wird die Hauptnorm aufgeführt und eine Fußnote wie folgt hinzugefügt:</w:t>
      </w:r>
    </w:p>
    <w:p w14:paraId="2E937F2F" w14:textId="77777777" w:rsidR="006D4FB3" w:rsidRPr="005677C3" w:rsidRDefault="00937B56" w:rsidP="006D4FB3">
      <w:pPr>
        <w:pStyle w:val="RefNorm"/>
        <w:spacing w:after="0"/>
        <w:rPr>
          <w:i/>
        </w:rPr>
      </w:pPr>
      <w:r>
        <w:t>EN XXXX:20YY</w:t>
      </w:r>
      <w:r w:rsidR="001F3983" w:rsidRPr="005677C3">
        <w:rPr>
          <w:rStyle w:val="FootnoteReference"/>
        </w:rPr>
        <w:footnoteReference w:id="1"/>
      </w:r>
      <w:r>
        <w:t xml:space="preserve">, </w:t>
      </w:r>
      <w:r>
        <w:rPr>
          <w:i/>
        </w:rPr>
        <w:t>Allgemeiner Titel</w:t>
      </w:r>
      <w:r>
        <w:t>]</w:t>
      </w:r>
      <w:r>
        <w:rPr>
          <w:i/>
        </w:rPr>
        <w:t xml:space="preserve"> </w:t>
      </w:r>
    </w:p>
    <w:p w14:paraId="6B82F999" w14:textId="77777777" w:rsidR="00727FC2" w:rsidRPr="00CF3BBC" w:rsidRDefault="00DB201D" w:rsidP="00727FC2">
      <w:pPr>
        <w:pStyle w:val="Heading1"/>
        <w:tabs>
          <w:tab w:val="left" w:pos="403"/>
          <w:tab w:val="left" w:pos="432"/>
          <w:tab w:val="left" w:pos="562"/>
        </w:tabs>
        <w:autoSpaceDE w:val="0"/>
        <w:autoSpaceDN w:val="0"/>
        <w:adjustRightInd w:val="0"/>
        <w:ind w:left="431" w:hanging="431"/>
        <w:rPr>
          <w:rFonts w:cs="Arial"/>
          <w:szCs w:val="24"/>
        </w:rPr>
      </w:pPr>
      <w:bookmarkStart w:id="12" w:name="_Toc84508755"/>
      <w:r>
        <w:t>Begriffe</w:t>
      </w:r>
      <w:bookmarkEnd w:id="12"/>
    </w:p>
    <w:p w14:paraId="1AAE6662" w14:textId="77777777" w:rsidR="00515DAA" w:rsidRPr="00CF3BBC" w:rsidRDefault="00DB201D" w:rsidP="00DB201D">
      <w:pPr>
        <w:pStyle w:val="BodyText"/>
        <w:autoSpaceDE w:val="0"/>
        <w:autoSpaceDN w:val="0"/>
        <w:adjustRightInd w:val="0"/>
        <w:rPr>
          <w:rFonts w:cs="Arial"/>
          <w:color w:val="FF0000"/>
          <w:szCs w:val="22"/>
        </w:rPr>
      </w:pPr>
      <w:r>
        <w:t xml:space="preserve">Für die Anwendung dieses Dokuments </w:t>
      </w:r>
      <w:r>
        <w:rPr>
          <w:color w:val="FF0000"/>
        </w:rPr>
        <w:t>gelten die folgenden Begriffe/gelten die Begriffe nach … und die folgenden Begriffe.</w:t>
      </w:r>
    </w:p>
    <w:p w14:paraId="2F9A848F" w14:textId="77777777" w:rsidR="00E541D3" w:rsidRPr="00CF3BBC" w:rsidRDefault="00E541D3" w:rsidP="00E541D3">
      <w:pPr>
        <w:pStyle w:val="BodyText"/>
        <w:rPr>
          <w:rFonts w:cs="Arial"/>
          <w:sz w:val="16"/>
          <w:szCs w:val="16"/>
        </w:rPr>
      </w:pPr>
      <w:r>
        <w:t xml:space="preserve">ISO und IEC stellen terminologische Datenbanken für die Verwendung in der Normung unter den folgenden Adressen bereit: </w:t>
      </w:r>
    </w:p>
    <w:p w14:paraId="55DC3C50" w14:textId="77777777" w:rsidR="00CD4CAC" w:rsidRPr="00CD4CAC" w:rsidRDefault="00CD4CAC" w:rsidP="000E7657">
      <w:pPr>
        <w:pStyle w:val="ListBullet"/>
        <w:numPr>
          <w:ilvl w:val="0"/>
          <w:numId w:val="24"/>
        </w:numPr>
        <w:rPr>
          <w:color w:val="FF0000"/>
          <w:szCs w:val="22"/>
        </w:rPr>
      </w:pPr>
      <w:r>
        <w:t xml:space="preserve">ISO Online Browsing </w:t>
      </w:r>
      <w:proofErr w:type="spellStart"/>
      <w:r>
        <w:t>Platform</w:t>
      </w:r>
      <w:proofErr w:type="spellEnd"/>
      <w:r>
        <w:t xml:space="preserve">: verfügbar unter </w:t>
      </w:r>
      <w:hyperlink r:id="rId18" w:history="1">
        <w:r>
          <w:rPr>
            <w:rStyle w:val="Hyperlink"/>
          </w:rPr>
          <w:t>http://www.iso.org/obp</w:t>
        </w:r>
      </w:hyperlink>
    </w:p>
    <w:p w14:paraId="7D02A525" w14:textId="77777777" w:rsidR="00E541D3" w:rsidRPr="00CF3BBC" w:rsidRDefault="00E541D3" w:rsidP="000E7657">
      <w:pPr>
        <w:pStyle w:val="ListBullet"/>
        <w:numPr>
          <w:ilvl w:val="0"/>
          <w:numId w:val="24"/>
        </w:numPr>
      </w:pPr>
      <w:r>
        <w:t xml:space="preserve">IEC Electropedia: verfügbar unter </w:t>
      </w:r>
      <w:hyperlink r:id="rId19" w:history="1">
        <w:r>
          <w:rPr>
            <w:rStyle w:val="Hyperlink"/>
          </w:rPr>
          <w:t>http://www.electropedia.org/</w:t>
        </w:r>
      </w:hyperlink>
    </w:p>
    <w:p w14:paraId="698685B5" w14:textId="77777777" w:rsidR="00E541D3" w:rsidRPr="006D4FB3" w:rsidRDefault="00E541D3" w:rsidP="000D3250">
      <w:pPr>
        <w:pStyle w:val="BodyText"/>
        <w:rPr>
          <w:rFonts w:cs="Arial"/>
          <w:color w:val="0070C0"/>
        </w:rPr>
      </w:pPr>
      <w:r>
        <w:rPr>
          <w:color w:val="0070C0"/>
        </w:rPr>
        <w:t>[HINWEIS für den Erstellenden: Der Abschnitt „Begriffe“ ist vorgeschrieben. Wenn es keine Begriffe gibt, wird der folgende Text hinzugefügt: „In diesem Dokument werden keine Begriffe aufgeführt.“]</w:t>
      </w:r>
    </w:p>
    <w:p w14:paraId="68C467F6" w14:textId="77777777" w:rsidR="006E6E71" w:rsidRPr="00CF3BBC" w:rsidRDefault="00DB201D" w:rsidP="006E6E71">
      <w:pPr>
        <w:pStyle w:val="TermNum"/>
        <w:autoSpaceDE w:val="0"/>
        <w:autoSpaceDN w:val="0"/>
        <w:adjustRightInd w:val="0"/>
        <w:rPr>
          <w:rFonts w:cs="Arial"/>
          <w:szCs w:val="24"/>
        </w:rPr>
      </w:pPr>
      <w:r>
        <w:t>3.1</w:t>
      </w:r>
    </w:p>
    <w:p w14:paraId="51D54832" w14:textId="77777777" w:rsidR="006E6E71" w:rsidRPr="00CF3BBC" w:rsidRDefault="006E6E71" w:rsidP="006E6E71">
      <w:pPr>
        <w:pStyle w:val="Terms"/>
        <w:autoSpaceDE w:val="0"/>
        <w:autoSpaceDN w:val="0"/>
        <w:adjustRightInd w:val="0"/>
        <w:rPr>
          <w:rFonts w:cs="Arial"/>
          <w:szCs w:val="24"/>
        </w:rPr>
      </w:pPr>
      <w:r>
        <w:t>Begriff</w:t>
      </w:r>
    </w:p>
    <w:p w14:paraId="7E3F7B5B" w14:textId="77777777" w:rsidR="00515DAA" w:rsidRPr="00CF3BBC" w:rsidRDefault="00DB201D" w:rsidP="00EB2163">
      <w:pPr>
        <w:pStyle w:val="Definition"/>
        <w:rPr>
          <w:rFonts w:cs="Arial"/>
          <w:szCs w:val="24"/>
        </w:rPr>
      </w:pPr>
      <w:r>
        <w:t>Text der Definition</w:t>
      </w:r>
    </w:p>
    <w:p w14:paraId="646C400D" w14:textId="77777777" w:rsidR="00DB201D" w:rsidRPr="00CF3BBC" w:rsidRDefault="00DB201D" w:rsidP="00D04274">
      <w:pPr>
        <w:pStyle w:val="TermNum"/>
      </w:pPr>
      <w:r>
        <w:t>3.2</w:t>
      </w:r>
    </w:p>
    <w:p w14:paraId="27E22571" w14:textId="77777777" w:rsidR="00DB201D" w:rsidRDefault="00F47E0F" w:rsidP="00DB201D">
      <w:pPr>
        <w:pStyle w:val="Terms"/>
        <w:autoSpaceDE w:val="0"/>
        <w:autoSpaceDN w:val="0"/>
        <w:adjustRightInd w:val="0"/>
        <w:rPr>
          <w:rFonts w:cs="Arial"/>
          <w:szCs w:val="24"/>
        </w:rPr>
      </w:pPr>
      <w:r>
        <w:t>Begriff</w:t>
      </w:r>
    </w:p>
    <w:p w14:paraId="29C3170D" w14:textId="77777777" w:rsidR="00F47E0F" w:rsidRDefault="00F47E0F" w:rsidP="00F47E0F">
      <w:pPr>
        <w:pStyle w:val="AdmittedTerm"/>
      </w:pPr>
      <w:r>
        <w:t>zugelassene Benennung</w:t>
      </w:r>
    </w:p>
    <w:p w14:paraId="3C580DA3" w14:textId="77777777" w:rsidR="00DB201D" w:rsidRPr="00CF3BBC" w:rsidRDefault="00DB201D" w:rsidP="00DB201D">
      <w:pPr>
        <w:pStyle w:val="Definition"/>
        <w:rPr>
          <w:rFonts w:cs="Arial"/>
          <w:szCs w:val="24"/>
        </w:rPr>
      </w:pPr>
      <w:r>
        <w:t>Text der Definition</w:t>
      </w:r>
    </w:p>
    <w:p w14:paraId="190FFDBC" w14:textId="77777777" w:rsidR="00515DAA" w:rsidRPr="00CF3BBC" w:rsidRDefault="00DB201D" w:rsidP="00515DAA">
      <w:pPr>
        <w:pStyle w:val="Note"/>
        <w:autoSpaceDE w:val="0"/>
        <w:autoSpaceDN w:val="0"/>
        <w:adjustRightInd w:val="0"/>
        <w:rPr>
          <w:rFonts w:cs="Arial"/>
          <w:szCs w:val="24"/>
        </w:rPr>
      </w:pPr>
      <w:r>
        <w:t>Anmerkung 1 zum Begriff:</w:t>
      </w:r>
    </w:p>
    <w:p w14:paraId="1585CEC5" w14:textId="77777777" w:rsidR="00DB201D" w:rsidRDefault="00DB201D" w:rsidP="00DB201D">
      <w:pPr>
        <w:pStyle w:val="Definition"/>
        <w:rPr>
          <w:rFonts w:cs="Arial"/>
          <w:szCs w:val="24"/>
        </w:rPr>
      </w:pPr>
      <w:r>
        <w:t>[QUELLE: EN XXXX:20YY, Begriff XX]</w:t>
      </w:r>
    </w:p>
    <w:p w14:paraId="495A1B41" w14:textId="77777777" w:rsidR="00004B76" w:rsidRPr="00004B76" w:rsidRDefault="00004B76" w:rsidP="00004B76">
      <w:pPr>
        <w:pStyle w:val="BodyText"/>
        <w:rPr>
          <w:color w:val="0070C0"/>
        </w:rPr>
      </w:pPr>
      <w:r>
        <w:rPr>
          <w:color w:val="0070C0"/>
        </w:rPr>
        <w:t>[HINWEIS für den Erstellenden: Falls zutreffend kann eine Liste „Symbole und Abkürzungen“ als Unterabschnitt von Abschnitt 3 aufgenommen oder als eigenständiger Abschnitt 4 ergänzt werden.]</w:t>
      </w:r>
    </w:p>
    <w:p w14:paraId="20D47597" w14:textId="77777777" w:rsidR="00727FC2" w:rsidRPr="00CF3BBC" w:rsidRDefault="00DB201D" w:rsidP="00727FC2">
      <w:pPr>
        <w:pStyle w:val="Heading1"/>
        <w:tabs>
          <w:tab w:val="left" w:pos="403"/>
          <w:tab w:val="left" w:pos="432"/>
          <w:tab w:val="left" w:pos="562"/>
        </w:tabs>
        <w:autoSpaceDE w:val="0"/>
        <w:autoSpaceDN w:val="0"/>
        <w:adjustRightInd w:val="0"/>
        <w:ind w:left="431" w:hanging="431"/>
        <w:rPr>
          <w:rFonts w:cs="Arial"/>
          <w:szCs w:val="24"/>
        </w:rPr>
      </w:pPr>
      <w:bookmarkStart w:id="13" w:name="_Toc84508756"/>
      <w:r>
        <w:lastRenderedPageBreak/>
        <w:t>Abschnittsüberschrift, z. B. Unterabschnitte</w:t>
      </w:r>
      <w:bookmarkEnd w:id="13"/>
    </w:p>
    <w:p w14:paraId="11AFE7B1" w14:textId="77777777" w:rsidR="00F744F1" w:rsidRPr="00CF3BBC" w:rsidRDefault="00DB201D" w:rsidP="00F744F1">
      <w:pPr>
        <w:pStyle w:val="Heading2"/>
        <w:tabs>
          <w:tab w:val="clear" w:pos="360"/>
          <w:tab w:val="left" w:pos="400"/>
          <w:tab w:val="left" w:pos="540"/>
          <w:tab w:val="left" w:pos="700"/>
        </w:tabs>
        <w:autoSpaceDE w:val="0"/>
        <w:autoSpaceDN w:val="0"/>
        <w:adjustRightInd w:val="0"/>
        <w:ind w:left="432" w:hanging="432"/>
        <w:rPr>
          <w:rFonts w:cs="Arial"/>
          <w:szCs w:val="24"/>
        </w:rPr>
      </w:pPr>
      <w:r>
        <w:t>Unterabschnittsüberschrift</w:t>
      </w:r>
    </w:p>
    <w:p w14:paraId="24582FDE" w14:textId="77777777" w:rsidR="00F744F1" w:rsidRPr="00CF3BBC" w:rsidRDefault="006F3A9D" w:rsidP="006F3A9D">
      <w:pPr>
        <w:pStyle w:val="BodyText"/>
        <w:rPr>
          <w:rFonts w:cs="Arial"/>
        </w:rPr>
      </w:pPr>
      <w:r>
        <w:t>Text des Unterabschnitts.</w:t>
      </w:r>
    </w:p>
    <w:p w14:paraId="663124D3" w14:textId="77777777" w:rsidR="000B07C2" w:rsidRPr="00CF3BBC" w:rsidRDefault="00DB201D" w:rsidP="000B07C2">
      <w:pPr>
        <w:pStyle w:val="Heading2"/>
        <w:tabs>
          <w:tab w:val="clear" w:pos="360"/>
          <w:tab w:val="left" w:pos="400"/>
          <w:tab w:val="left" w:pos="540"/>
          <w:tab w:val="left" w:pos="700"/>
        </w:tabs>
        <w:autoSpaceDE w:val="0"/>
        <w:autoSpaceDN w:val="0"/>
        <w:adjustRightInd w:val="0"/>
        <w:ind w:left="432" w:hanging="432"/>
        <w:rPr>
          <w:rFonts w:cs="Arial"/>
          <w:szCs w:val="24"/>
        </w:rPr>
      </w:pPr>
      <w:r>
        <w:t>Unterabschnittsüberschrift</w:t>
      </w:r>
    </w:p>
    <w:p w14:paraId="065E8FF1" w14:textId="77777777" w:rsidR="000B07C2" w:rsidRPr="00CF3BBC" w:rsidRDefault="00DB201D" w:rsidP="000B07C2">
      <w:pPr>
        <w:pStyle w:val="Heading3"/>
        <w:tabs>
          <w:tab w:val="left" w:pos="400"/>
          <w:tab w:val="left" w:pos="560"/>
          <w:tab w:val="left" w:pos="720"/>
          <w:tab w:val="left" w:pos="880"/>
        </w:tabs>
        <w:autoSpaceDE w:val="0"/>
        <w:autoSpaceDN w:val="0"/>
        <w:adjustRightInd w:val="0"/>
        <w:ind w:left="432" w:hanging="432"/>
        <w:rPr>
          <w:rFonts w:cs="Arial"/>
          <w:szCs w:val="24"/>
        </w:rPr>
      </w:pPr>
      <w:r>
        <w:t>Unterabschnittsüberschrift</w:t>
      </w:r>
    </w:p>
    <w:p w14:paraId="74C4C97E" w14:textId="77777777" w:rsidR="000B07C2" w:rsidRPr="00CF3BBC" w:rsidRDefault="00F63AAB" w:rsidP="000B07C2">
      <w:pPr>
        <w:pStyle w:val="Heading4"/>
        <w:rPr>
          <w:rFonts w:cs="Arial"/>
        </w:rPr>
      </w:pPr>
      <w:r>
        <w:t>Unterabschnittsüberschrift</w:t>
      </w:r>
    </w:p>
    <w:p w14:paraId="3C72E8C6" w14:textId="77777777" w:rsidR="000B07C2" w:rsidRPr="00CF3BBC" w:rsidRDefault="00F63AAB" w:rsidP="000B07C2">
      <w:pPr>
        <w:pStyle w:val="Heading5"/>
        <w:rPr>
          <w:rFonts w:cs="Arial"/>
        </w:rPr>
      </w:pPr>
      <w:r>
        <w:t>Unterabschnittsüberschrift</w:t>
      </w:r>
    </w:p>
    <w:p w14:paraId="1F58D377" w14:textId="77777777" w:rsidR="000B07C2" w:rsidRPr="00CF3BBC" w:rsidRDefault="00F63AAB" w:rsidP="000B07C2">
      <w:pPr>
        <w:pStyle w:val="Heading6"/>
        <w:rPr>
          <w:rFonts w:cs="Arial"/>
        </w:rPr>
      </w:pPr>
      <w:r>
        <w:t>Unterabschnittsüberschrift</w:t>
      </w:r>
    </w:p>
    <w:p w14:paraId="2DB54669" w14:textId="77777777" w:rsidR="00727FC2" w:rsidRPr="00CF3BBC" w:rsidRDefault="006F3A9D" w:rsidP="0000442A">
      <w:pPr>
        <w:pStyle w:val="BodyText"/>
        <w:rPr>
          <w:rFonts w:cs="Arial"/>
        </w:rPr>
      </w:pPr>
      <w:r>
        <w:t>Text des Unterabschnitts.</w:t>
      </w:r>
    </w:p>
    <w:p w14:paraId="1E5AFD3E" w14:textId="77777777" w:rsidR="00DB201D" w:rsidRPr="00CF3BBC" w:rsidRDefault="00DB201D" w:rsidP="00DB201D">
      <w:pPr>
        <w:pStyle w:val="Heading1"/>
        <w:tabs>
          <w:tab w:val="left" w:pos="403"/>
          <w:tab w:val="left" w:pos="432"/>
          <w:tab w:val="left" w:pos="562"/>
        </w:tabs>
        <w:autoSpaceDE w:val="0"/>
        <w:autoSpaceDN w:val="0"/>
        <w:adjustRightInd w:val="0"/>
        <w:ind w:left="431" w:hanging="431"/>
        <w:rPr>
          <w:rFonts w:cs="Arial"/>
          <w:szCs w:val="24"/>
        </w:rPr>
      </w:pPr>
      <w:bookmarkStart w:id="14" w:name="_Toc84508757"/>
      <w:r>
        <w:t>Abschnittsüberschrift, z. B. Absätze und Aufzählungen</w:t>
      </w:r>
      <w:bookmarkEnd w:id="14"/>
    </w:p>
    <w:p w14:paraId="23B1F7DC" w14:textId="77777777" w:rsidR="000B07C2" w:rsidRPr="00CF3BBC" w:rsidRDefault="006F3A9D" w:rsidP="000B07C2">
      <w:pPr>
        <w:pStyle w:val="p2"/>
        <w:rPr>
          <w:rFonts w:cs="Arial"/>
        </w:rPr>
      </w:pPr>
      <w:r>
        <w:rPr>
          <w:b/>
        </w:rPr>
        <w:t>5.1</w:t>
      </w:r>
      <w:r>
        <w:tab/>
        <w:t>Text des Absatzes.</w:t>
      </w:r>
    </w:p>
    <w:p w14:paraId="7D7E7F92" w14:textId="77777777" w:rsidR="004B7B4F" w:rsidRDefault="004B7B4F" w:rsidP="004B7B4F">
      <w:pPr>
        <w:pStyle w:val="Example"/>
      </w:pPr>
      <w:r>
        <w:t>BEISPIEL</w:t>
      </w:r>
      <w:r>
        <w:tab/>
        <w:t>Text.</w:t>
      </w:r>
    </w:p>
    <w:p w14:paraId="78F0FD45" w14:textId="77777777" w:rsidR="004B7B4F" w:rsidRPr="00F52352" w:rsidRDefault="004B7B4F" w:rsidP="004B7B4F">
      <w:pPr>
        <w:pStyle w:val="Note"/>
      </w:pPr>
      <w:r>
        <w:t>ANMERKUNG</w:t>
      </w:r>
      <w:r>
        <w:tab/>
        <w:t>Text.</w:t>
      </w:r>
    </w:p>
    <w:p w14:paraId="50313C5F" w14:textId="77777777" w:rsidR="006D11C4" w:rsidRPr="006D11C4" w:rsidRDefault="00F63FBD" w:rsidP="006D11C4">
      <w:pPr>
        <w:pStyle w:val="p3"/>
        <w:rPr>
          <w:rFonts w:cs="Arial"/>
        </w:rPr>
      </w:pPr>
      <w:r>
        <w:rPr>
          <w:b/>
        </w:rPr>
        <w:t>5.1.1</w:t>
      </w:r>
      <w:r>
        <w:tab/>
        <w:t>Text des Absatzes.</w:t>
      </w:r>
    </w:p>
    <w:p w14:paraId="0BE5EF8B" w14:textId="77777777" w:rsidR="000B07C2" w:rsidRPr="00CF3BBC" w:rsidRDefault="00F63FBD" w:rsidP="000B07C2">
      <w:pPr>
        <w:pStyle w:val="p4"/>
        <w:rPr>
          <w:rFonts w:cs="Arial"/>
        </w:rPr>
      </w:pPr>
      <w:r>
        <w:rPr>
          <w:b/>
        </w:rPr>
        <w:t>5.1.1.1</w:t>
      </w:r>
      <w:r>
        <w:tab/>
        <w:t>Text des Absatzes.</w:t>
      </w:r>
    </w:p>
    <w:p w14:paraId="0F23519C" w14:textId="77777777" w:rsidR="000B07C2" w:rsidRPr="00CF3BBC" w:rsidRDefault="00F63FBD" w:rsidP="00FC1A5F">
      <w:pPr>
        <w:pStyle w:val="p5"/>
      </w:pPr>
      <w:r>
        <w:rPr>
          <w:b/>
        </w:rPr>
        <w:t>5.1.1.1.1</w:t>
      </w:r>
      <w:r>
        <w:tab/>
        <w:t>Text des Absatzes.</w:t>
      </w:r>
    </w:p>
    <w:p w14:paraId="58FE844B" w14:textId="77777777" w:rsidR="000B07C2" w:rsidRPr="00CF3BBC" w:rsidRDefault="00F63FBD" w:rsidP="000B07C2">
      <w:pPr>
        <w:pStyle w:val="p6"/>
        <w:rPr>
          <w:rFonts w:cs="Arial"/>
        </w:rPr>
      </w:pPr>
      <w:r>
        <w:rPr>
          <w:b/>
        </w:rPr>
        <w:t>5.1.1.1.1.1</w:t>
      </w:r>
      <w:r>
        <w:tab/>
        <w:t>Text des Absatzes.</w:t>
      </w:r>
    </w:p>
    <w:p w14:paraId="37261B0C" w14:textId="77777777" w:rsidR="00E76401" w:rsidRPr="00CF3BBC" w:rsidRDefault="00F63FBD" w:rsidP="00E76401">
      <w:pPr>
        <w:pStyle w:val="p2"/>
        <w:rPr>
          <w:rFonts w:cs="Arial"/>
        </w:rPr>
      </w:pPr>
      <w:r>
        <w:rPr>
          <w:b/>
        </w:rPr>
        <w:t>5.2</w:t>
      </w:r>
      <w:r>
        <w:tab/>
      </w:r>
      <w:r>
        <w:rPr>
          <w:b/>
        </w:rPr>
        <w:t>Nicht nummerierte Aufzählung:</w:t>
      </w:r>
    </w:p>
    <w:p w14:paraId="4BE8611E" w14:textId="77777777" w:rsidR="006D11C4" w:rsidRPr="00903C68" w:rsidRDefault="006D4FB3" w:rsidP="006D11C4">
      <w:pPr>
        <w:pStyle w:val="ListContinue1"/>
      </w:pPr>
      <w:r>
        <w:t>Aufzählungspunkt 1</w:t>
      </w:r>
    </w:p>
    <w:p w14:paraId="2CE299DC" w14:textId="77777777" w:rsidR="006D11C4" w:rsidRPr="00903C68" w:rsidRDefault="006D4FB3" w:rsidP="006D11C4">
      <w:pPr>
        <w:pStyle w:val="ListContinue2"/>
      </w:pPr>
      <w:r>
        <w:t>Aufzählungspunkt 2</w:t>
      </w:r>
    </w:p>
    <w:p w14:paraId="0C355E39" w14:textId="77777777" w:rsidR="0016736C" w:rsidRDefault="006D4FB3" w:rsidP="0016736C">
      <w:pPr>
        <w:pStyle w:val="ListContinue3"/>
      </w:pPr>
      <w:r>
        <w:t>Aufzählungspunkt 3</w:t>
      </w:r>
    </w:p>
    <w:p w14:paraId="766C6740" w14:textId="77777777" w:rsidR="006D4FB3" w:rsidRDefault="006D4FB3" w:rsidP="006D4FB3">
      <w:pPr>
        <w:pStyle w:val="p2"/>
      </w:pPr>
      <w:r>
        <w:rPr>
          <w:b/>
        </w:rPr>
        <w:t>5.3</w:t>
      </w:r>
      <w:r>
        <w:tab/>
      </w:r>
      <w:r>
        <w:rPr>
          <w:b/>
        </w:rPr>
        <w:t>Nummerierte Aufzählung:</w:t>
      </w:r>
    </w:p>
    <w:p w14:paraId="37C20B72" w14:textId="77777777" w:rsidR="006D11C4" w:rsidRPr="005E5C63" w:rsidRDefault="00595401" w:rsidP="006D11C4">
      <w:pPr>
        <w:pStyle w:val="ListNumber1"/>
      </w:pPr>
      <w:r>
        <w:t>Aufzählungspunkt 1</w:t>
      </w:r>
    </w:p>
    <w:p w14:paraId="2A3DDE5F" w14:textId="77777777" w:rsidR="006D11C4" w:rsidRPr="002A64A2" w:rsidRDefault="00595401" w:rsidP="006D11C4">
      <w:pPr>
        <w:pStyle w:val="ListNumber2"/>
      </w:pPr>
      <w:r>
        <w:t>Aufzählungspunkt 2</w:t>
      </w:r>
    </w:p>
    <w:p w14:paraId="2288A0B4" w14:textId="77777777" w:rsidR="005855C6" w:rsidRDefault="00595401" w:rsidP="005855C6">
      <w:pPr>
        <w:pStyle w:val="ListNumber3"/>
      </w:pPr>
      <w:r>
        <w:t>Aufzählungspunkt 3</w:t>
      </w:r>
    </w:p>
    <w:p w14:paraId="6E89EA16" w14:textId="77777777" w:rsidR="00595401" w:rsidRDefault="00595401" w:rsidP="005855C6">
      <w:pPr>
        <w:pStyle w:val="Heading1"/>
        <w:keepLines/>
        <w:tabs>
          <w:tab w:val="left" w:pos="403"/>
          <w:tab w:val="left" w:pos="432"/>
          <w:tab w:val="left" w:pos="562"/>
        </w:tabs>
        <w:autoSpaceDE w:val="0"/>
        <w:autoSpaceDN w:val="0"/>
        <w:adjustRightInd w:val="0"/>
        <w:ind w:left="431" w:hanging="431"/>
        <w:rPr>
          <w:szCs w:val="24"/>
        </w:rPr>
      </w:pPr>
      <w:bookmarkStart w:id="15" w:name="_Toc75531076"/>
      <w:bookmarkStart w:id="16" w:name="_Toc84508758"/>
      <w:r>
        <w:lastRenderedPageBreak/>
        <w:t xml:space="preserve">Abschnittsüberschrift, z. B. Beispiel für </w:t>
      </w:r>
      <w:proofErr w:type="spellStart"/>
      <w:r>
        <w:t>Codetext</w:t>
      </w:r>
      <w:bookmarkEnd w:id="15"/>
      <w:bookmarkEnd w:id="16"/>
      <w:proofErr w:type="spellEnd"/>
    </w:p>
    <w:p w14:paraId="3BE63FE2" w14:textId="77777777" w:rsidR="00595401" w:rsidRPr="00BC394B" w:rsidRDefault="00595401" w:rsidP="005855C6">
      <w:pPr>
        <w:pStyle w:val="Code"/>
        <w:keepNext/>
        <w:keepLines/>
      </w:pPr>
      <w:r>
        <w:t>&lt;</w:t>
      </w:r>
      <w:proofErr w:type="spellStart"/>
      <w:proofErr w:type="gramStart"/>
      <w:r>
        <w:t>xs:complexType</w:t>
      </w:r>
      <w:proofErr w:type="spellEnd"/>
      <w:proofErr w:type="gramEnd"/>
      <w:r>
        <w:t> </w:t>
      </w:r>
      <w:proofErr w:type="spellStart"/>
      <w:r>
        <w:t>name</w:t>
      </w:r>
      <w:proofErr w:type="spellEnd"/>
      <w:r>
        <w:t>="Route"&gt;</w:t>
      </w:r>
    </w:p>
    <w:p w14:paraId="0B2D9E8A" w14:textId="77777777" w:rsidR="00595401" w:rsidRPr="00BC394B" w:rsidRDefault="00595401" w:rsidP="005855C6">
      <w:pPr>
        <w:pStyle w:val="Code"/>
        <w:keepNext/>
        <w:keepLines/>
      </w:pPr>
      <w:r>
        <w:t> &lt;</w:t>
      </w:r>
      <w:proofErr w:type="spellStart"/>
      <w:proofErr w:type="gramStart"/>
      <w:r>
        <w:t>xs:sequence</w:t>
      </w:r>
      <w:proofErr w:type="spellEnd"/>
      <w:proofErr w:type="gramEnd"/>
      <w:r>
        <w:t>&gt;</w:t>
      </w:r>
    </w:p>
    <w:p w14:paraId="7027DB03" w14:textId="77777777" w:rsidR="00595401" w:rsidRPr="00BC394B" w:rsidRDefault="00595401" w:rsidP="005855C6">
      <w:pPr>
        <w:pStyle w:val="Code"/>
        <w:keepNext/>
        <w:keepLines/>
      </w:pPr>
      <w:r>
        <w:t> &lt;</w:t>
      </w:r>
      <w:proofErr w:type="spellStart"/>
      <w:proofErr w:type="gramStart"/>
      <w:r>
        <w:t>xs:element</w:t>
      </w:r>
      <w:proofErr w:type="spellEnd"/>
      <w:proofErr w:type="gramEnd"/>
      <w:r>
        <w:t> </w:t>
      </w:r>
      <w:proofErr w:type="spellStart"/>
      <w:r>
        <w:t>name</w:t>
      </w:r>
      <w:proofErr w:type="spellEnd"/>
      <w:r>
        <w:t>="</w:t>
      </w:r>
      <w:proofErr w:type="spellStart"/>
      <w:r>
        <w:t>routeID</w:t>
      </w:r>
      <w:proofErr w:type="spellEnd"/>
      <w:r>
        <w:t>" type="</w:t>
      </w:r>
      <w:proofErr w:type="spellStart"/>
      <w:r>
        <w:t>tdt:IntUnLoMB</w:t>
      </w:r>
      <w:proofErr w:type="spellEnd"/>
      <w:r>
        <w:t>"/&gt;</w:t>
      </w:r>
    </w:p>
    <w:p w14:paraId="4409FBD9" w14:textId="77777777" w:rsidR="00595401" w:rsidRPr="00BC394B" w:rsidRDefault="00595401" w:rsidP="005855C6">
      <w:pPr>
        <w:pStyle w:val="Code"/>
        <w:keepNext/>
        <w:keepLines/>
      </w:pPr>
      <w:r>
        <w:t> &lt;</w:t>
      </w:r>
      <w:proofErr w:type="spellStart"/>
      <w:proofErr w:type="gramStart"/>
      <w:r>
        <w:t>xs:element</w:t>
      </w:r>
      <w:proofErr w:type="spellEnd"/>
      <w:proofErr w:type="gramEnd"/>
      <w:r>
        <w:t> </w:t>
      </w:r>
      <w:proofErr w:type="spellStart"/>
      <w:r>
        <w:t>name</w:t>
      </w:r>
      <w:proofErr w:type="spellEnd"/>
      <w:r>
        <w:t>="</w:t>
      </w:r>
      <w:proofErr w:type="spellStart"/>
      <w:r>
        <w:t>routeListID</w:t>
      </w:r>
      <w:proofErr w:type="spellEnd"/>
      <w:r>
        <w:t>" type="</w:t>
      </w:r>
      <w:proofErr w:type="spellStart"/>
      <w:r>
        <w:t>tdt:IntUnLoMB</w:t>
      </w:r>
      <w:proofErr w:type="spellEnd"/>
      <w:r>
        <w:t>"/&gt;</w:t>
      </w:r>
    </w:p>
    <w:p w14:paraId="4E0F941D" w14:textId="77777777" w:rsidR="00595401" w:rsidRPr="002F029E" w:rsidRDefault="00595401" w:rsidP="00595401">
      <w:pPr>
        <w:pStyle w:val="Code"/>
        <w:rPr>
          <w:lang w:val="en-US"/>
        </w:rPr>
      </w:pPr>
      <w:r>
        <w:t> </w:t>
      </w:r>
      <w:r w:rsidRPr="002F029E">
        <w:rPr>
          <w:lang w:val="en-US"/>
        </w:rPr>
        <w:t>&lt;</w:t>
      </w:r>
      <w:proofErr w:type="spellStart"/>
      <w:proofErr w:type="gramStart"/>
      <w:r w:rsidRPr="002F029E">
        <w:rPr>
          <w:lang w:val="en-US"/>
        </w:rPr>
        <w:t>xs:element</w:t>
      </w:r>
      <w:proofErr w:type="spellEnd"/>
      <w:proofErr w:type="gramEnd"/>
      <w:r w:rsidRPr="002F029E">
        <w:rPr>
          <w:lang w:val="en-US"/>
        </w:rPr>
        <w:t> name="</w:t>
      </w:r>
      <w:proofErr w:type="spellStart"/>
      <w:r w:rsidRPr="002F029E">
        <w:rPr>
          <w:lang w:val="en-US"/>
        </w:rPr>
        <w:t>listCount</w:t>
      </w:r>
      <w:proofErr w:type="spellEnd"/>
      <w:r w:rsidRPr="002F029E">
        <w:rPr>
          <w:lang w:val="en-US"/>
        </w:rPr>
        <w:t>" type="</w:t>
      </w:r>
      <w:proofErr w:type="spellStart"/>
      <w:r w:rsidRPr="002F029E">
        <w:rPr>
          <w:lang w:val="en-US"/>
        </w:rPr>
        <w:t>tdt:IntUnLoMB</w:t>
      </w:r>
      <w:proofErr w:type="spellEnd"/>
      <w:r w:rsidRPr="002F029E">
        <w:rPr>
          <w:lang w:val="en-US"/>
        </w:rPr>
        <w:t>"/&gt;</w:t>
      </w:r>
    </w:p>
    <w:p w14:paraId="46B20609" w14:textId="77777777" w:rsidR="00595401" w:rsidRPr="00426C8C" w:rsidRDefault="00595401" w:rsidP="00595401">
      <w:pPr>
        <w:pStyle w:val="Code"/>
      </w:pPr>
      <w:r w:rsidRPr="002F029E">
        <w:rPr>
          <w:lang w:val="en-US"/>
        </w:rPr>
        <w:t> </w:t>
      </w:r>
      <w:r>
        <w:t>&lt;/</w:t>
      </w:r>
      <w:proofErr w:type="spellStart"/>
      <w:proofErr w:type="gramStart"/>
      <w:r>
        <w:t>xs:sequence</w:t>
      </w:r>
      <w:proofErr w:type="spellEnd"/>
      <w:proofErr w:type="gramEnd"/>
      <w:r>
        <w:t>&gt;</w:t>
      </w:r>
    </w:p>
    <w:p w14:paraId="369E5785" w14:textId="77777777" w:rsidR="00CE1344" w:rsidRPr="006252CF" w:rsidRDefault="00595401" w:rsidP="006252CF">
      <w:pPr>
        <w:pStyle w:val="Code"/>
      </w:pPr>
      <w:r>
        <w:t>&lt;/</w:t>
      </w:r>
      <w:proofErr w:type="spellStart"/>
      <w:proofErr w:type="gramStart"/>
      <w:r>
        <w:t>xs:complexType</w:t>
      </w:r>
      <w:proofErr w:type="spellEnd"/>
      <w:proofErr w:type="gramEnd"/>
      <w:r>
        <w:t>&gt;</w:t>
      </w:r>
    </w:p>
    <w:p w14:paraId="73905165" w14:textId="77777777" w:rsidR="00DB201D" w:rsidRPr="00CF3BBC" w:rsidRDefault="00DB201D" w:rsidP="00E1784B">
      <w:pPr>
        <w:pStyle w:val="ANNEX"/>
        <w:rPr>
          <w:rFonts w:cs="Arial"/>
        </w:rPr>
      </w:pPr>
      <w:r>
        <w:lastRenderedPageBreak/>
        <w:br/>
      </w:r>
      <w:bookmarkStart w:id="17" w:name="_Toc84508759"/>
      <w:bookmarkStart w:id="18" w:name="_Toc123568190"/>
      <w:r>
        <w:rPr>
          <w:b w:val="0"/>
        </w:rPr>
        <w:t>(informativ)</w:t>
      </w:r>
      <w:r w:rsidRPr="00CF3BBC">
        <w:rPr>
          <w:rFonts w:cs="Arial"/>
        </w:rPr>
        <w:fldChar w:fldCharType="begin"/>
      </w:r>
      <w:r w:rsidRPr="00CF3BBC">
        <w:rPr>
          <w:rFonts w:cs="Arial"/>
        </w:rPr>
        <w:instrText xml:space="preserve">SEQ aaa \h </w:instrText>
      </w:r>
      <w:r w:rsidRPr="00CF3BBC">
        <w:rPr>
          <w:rFonts w:cs="Arial"/>
        </w:rPr>
        <w:fldChar w:fldCharType="end"/>
      </w:r>
      <w:r w:rsidRPr="00CF3BBC">
        <w:rPr>
          <w:rFonts w:cs="Arial"/>
        </w:rPr>
        <w:fldChar w:fldCharType="begin"/>
      </w:r>
      <w:r w:rsidRPr="00CF3BBC">
        <w:rPr>
          <w:rFonts w:cs="Arial"/>
        </w:rPr>
        <w:instrText xml:space="preserve">SEQ table \r0\h </w:instrText>
      </w:r>
      <w:r w:rsidRPr="00CF3BBC">
        <w:rPr>
          <w:rFonts w:cs="Arial"/>
        </w:rPr>
        <w:fldChar w:fldCharType="end"/>
      </w:r>
      <w:r w:rsidRPr="00CF3BBC">
        <w:rPr>
          <w:rFonts w:cs="Arial"/>
        </w:rPr>
        <w:fldChar w:fldCharType="begin"/>
      </w:r>
      <w:r w:rsidRPr="00CF3BBC">
        <w:rPr>
          <w:rFonts w:cs="Arial"/>
        </w:rPr>
        <w:instrText xml:space="preserve">SEQ figure \r0\h </w:instrText>
      </w:r>
      <w:r w:rsidRPr="00CF3BBC">
        <w:rPr>
          <w:rFonts w:cs="Arial"/>
        </w:rPr>
        <w:fldChar w:fldCharType="end"/>
      </w:r>
      <w:r>
        <w:br/>
      </w:r>
      <w:r>
        <w:br/>
        <w:t>Überschrift von Anhang A, z. B. Beispiel für eine Tabelle, ein Bild oder eine Gleichung</w:t>
      </w:r>
      <w:bookmarkEnd w:id="17"/>
      <w:bookmarkEnd w:id="18"/>
    </w:p>
    <w:p w14:paraId="028F85DB" w14:textId="77777777" w:rsidR="00A24D81" w:rsidRPr="00A24D81" w:rsidRDefault="00DB201D" w:rsidP="00A24D81">
      <w:pPr>
        <w:pStyle w:val="a2"/>
        <w:rPr>
          <w:rFonts w:cs="Arial"/>
        </w:rPr>
      </w:pPr>
      <w:bookmarkStart w:id="19" w:name="_Toc84508760"/>
      <w:bookmarkStart w:id="20" w:name="_Toc123568191"/>
      <w:r>
        <w:t>Abschnittsüberschrift</w:t>
      </w:r>
      <w:bookmarkEnd w:id="19"/>
      <w:bookmarkEnd w:id="20"/>
    </w:p>
    <w:p w14:paraId="570EE744" w14:textId="77777777" w:rsidR="0000442A" w:rsidRDefault="0000442A" w:rsidP="00AF7261">
      <w:pPr>
        <w:pStyle w:val="a3"/>
        <w:rPr>
          <w:rFonts w:cs="Arial"/>
        </w:rPr>
      </w:pPr>
      <w:r>
        <w:t>Unterabschnittsüberschrift</w:t>
      </w:r>
    </w:p>
    <w:p w14:paraId="71CB0B32" w14:textId="77777777" w:rsidR="00A00E67" w:rsidRPr="00A00E67" w:rsidRDefault="00A00E67" w:rsidP="00A00E67">
      <w:pPr>
        <w:pStyle w:val="a4"/>
      </w:pPr>
      <w:r>
        <w:t>Unterabschnittsüberschrift</w:t>
      </w:r>
    </w:p>
    <w:p w14:paraId="157978CC" w14:textId="77777777" w:rsidR="00050C0A" w:rsidRPr="00CF3BBC" w:rsidRDefault="00050C0A" w:rsidP="00AF7261">
      <w:pPr>
        <w:pStyle w:val="a5"/>
        <w:rPr>
          <w:rFonts w:cs="Arial"/>
        </w:rPr>
      </w:pPr>
      <w:r>
        <w:t>Unterabschnittsüberschrift</w:t>
      </w:r>
    </w:p>
    <w:p w14:paraId="701BF8DB" w14:textId="77777777" w:rsidR="00050C0A" w:rsidRPr="00CF3BBC" w:rsidRDefault="00050C0A" w:rsidP="000D7CD1">
      <w:pPr>
        <w:pStyle w:val="a6"/>
        <w:rPr>
          <w:rFonts w:cs="Arial"/>
        </w:rPr>
      </w:pPr>
      <w:r>
        <w:t>Unterabschnittsüberschrift</w:t>
      </w:r>
    </w:p>
    <w:p w14:paraId="7C26E616" w14:textId="77777777" w:rsidR="00FA4842" w:rsidRPr="00CF3BBC" w:rsidRDefault="00FA4842" w:rsidP="0000442A">
      <w:pPr>
        <w:pStyle w:val="BodyText"/>
        <w:rPr>
          <w:rFonts w:cs="Arial"/>
        </w:rPr>
      </w:pPr>
      <w:r>
        <w:t>Text des Anhangs.</w:t>
      </w:r>
    </w:p>
    <w:p w14:paraId="7B55D5FF" w14:textId="77777777" w:rsidR="006213A5" w:rsidRPr="00CF3BBC" w:rsidRDefault="004356AB" w:rsidP="006213A5">
      <w:pPr>
        <w:pStyle w:val="a2"/>
        <w:rPr>
          <w:rFonts w:cs="Arial"/>
        </w:rPr>
      </w:pPr>
      <w:bookmarkStart w:id="21" w:name="_Toc84508761"/>
      <w:bookmarkStart w:id="22" w:name="_Toc123568192"/>
      <w:r>
        <w:t>Beispiel für eine Tabelle</w:t>
      </w:r>
      <w:bookmarkEnd w:id="21"/>
      <w:bookmarkEnd w:id="22"/>
    </w:p>
    <w:p w14:paraId="26FF8928" w14:textId="77777777" w:rsidR="00F8724D" w:rsidRPr="00CF3BBC" w:rsidRDefault="00F8724D" w:rsidP="00F8724D">
      <w:pPr>
        <w:pStyle w:val="Tabletitle"/>
        <w:rPr>
          <w:rFonts w:cs="Arial"/>
        </w:rPr>
      </w:pPr>
      <w:r>
        <w:t>Tabelle A.1 — Tabellenüberschrift</w:t>
      </w:r>
    </w:p>
    <w:tbl>
      <w:tblPr>
        <w:tblW w:w="31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322"/>
        <w:gridCol w:w="1055"/>
        <w:gridCol w:w="859"/>
        <w:gridCol w:w="1053"/>
      </w:tblGrid>
      <w:tr w:rsidR="00DB201D" w:rsidRPr="00CF3BBC" w14:paraId="0EF508C2" w14:textId="77777777" w:rsidTr="00D86695">
        <w:trPr>
          <w:trHeight w:val="718"/>
          <w:jc w:val="center"/>
        </w:trPr>
        <w:tc>
          <w:tcPr>
            <w:tcW w:w="2641" w:type="pct"/>
            <w:tcBorders>
              <w:top w:val="single" w:sz="12" w:space="0" w:color="auto"/>
              <w:bottom w:val="single" w:sz="12" w:space="0" w:color="auto"/>
              <w:right w:val="single" w:sz="8" w:space="0" w:color="auto"/>
            </w:tcBorders>
            <w:vAlign w:val="center"/>
          </w:tcPr>
          <w:p w14:paraId="343D7E33" w14:textId="77777777" w:rsidR="00DB201D" w:rsidRPr="00CF3BBC" w:rsidRDefault="00DB201D" w:rsidP="00D86695">
            <w:pPr>
              <w:pStyle w:val="Tableheader"/>
              <w:keepNext/>
              <w:autoSpaceDE w:val="0"/>
              <w:autoSpaceDN w:val="0"/>
              <w:adjustRightInd w:val="0"/>
              <w:rPr>
                <w:rFonts w:eastAsia="MS Mincho" w:cs="Arial"/>
                <w:b w:val="0"/>
              </w:rPr>
            </w:pPr>
            <w:proofErr w:type="spellStart"/>
            <w:r>
              <w:t>Tabellenkopfzeile</w:t>
            </w:r>
            <w:r>
              <w:rPr>
                <w:vertAlign w:val="superscript"/>
              </w:rPr>
              <w:t>a</w:t>
            </w:r>
            <w:proofErr w:type="spellEnd"/>
          </w:p>
        </w:tc>
        <w:tc>
          <w:tcPr>
            <w:tcW w:w="839" w:type="pct"/>
            <w:tcBorders>
              <w:top w:val="single" w:sz="12" w:space="0" w:color="auto"/>
              <w:left w:val="single" w:sz="8" w:space="0" w:color="auto"/>
              <w:bottom w:val="single" w:sz="12" w:space="0" w:color="auto"/>
              <w:right w:val="single" w:sz="8" w:space="0" w:color="auto"/>
            </w:tcBorders>
            <w:vAlign w:val="center"/>
          </w:tcPr>
          <w:p w14:paraId="361F4CFC" w14:textId="77777777" w:rsidR="00DB201D" w:rsidRPr="00CF3BBC" w:rsidRDefault="00DB201D" w:rsidP="00D86695">
            <w:pPr>
              <w:pStyle w:val="Tableheader"/>
              <w:keepNext/>
              <w:autoSpaceDE w:val="0"/>
              <w:autoSpaceDN w:val="0"/>
              <w:adjustRightInd w:val="0"/>
              <w:rPr>
                <w:rFonts w:eastAsia="MS Mincho" w:cs="Arial"/>
              </w:rPr>
            </w:pPr>
          </w:p>
        </w:tc>
        <w:tc>
          <w:tcPr>
            <w:tcW w:w="683" w:type="pct"/>
            <w:tcBorders>
              <w:top w:val="single" w:sz="12" w:space="0" w:color="auto"/>
              <w:left w:val="single" w:sz="8" w:space="0" w:color="auto"/>
              <w:bottom w:val="single" w:sz="12" w:space="0" w:color="auto"/>
              <w:right w:val="single" w:sz="8" w:space="0" w:color="auto"/>
            </w:tcBorders>
            <w:vAlign w:val="center"/>
          </w:tcPr>
          <w:p w14:paraId="69D92CF2" w14:textId="77777777" w:rsidR="00DB201D" w:rsidRPr="00CF3BBC" w:rsidRDefault="00DB201D" w:rsidP="00D86695">
            <w:pPr>
              <w:pStyle w:val="Tableheader"/>
              <w:keepNext/>
              <w:autoSpaceDE w:val="0"/>
              <w:autoSpaceDN w:val="0"/>
              <w:adjustRightInd w:val="0"/>
              <w:rPr>
                <w:rFonts w:eastAsia="MS Mincho" w:cs="Arial"/>
              </w:rPr>
            </w:pPr>
          </w:p>
        </w:tc>
        <w:tc>
          <w:tcPr>
            <w:tcW w:w="837" w:type="pct"/>
            <w:tcBorders>
              <w:top w:val="single" w:sz="12" w:space="0" w:color="auto"/>
              <w:left w:val="single" w:sz="8" w:space="0" w:color="auto"/>
              <w:bottom w:val="single" w:sz="12" w:space="0" w:color="auto"/>
            </w:tcBorders>
            <w:vAlign w:val="center"/>
          </w:tcPr>
          <w:p w14:paraId="4B9E321B" w14:textId="77777777" w:rsidR="00DB201D" w:rsidRPr="00CF3BBC" w:rsidRDefault="00DB201D" w:rsidP="00D86695">
            <w:pPr>
              <w:pStyle w:val="Tableheader"/>
              <w:keepNext/>
              <w:autoSpaceDE w:val="0"/>
              <w:autoSpaceDN w:val="0"/>
              <w:adjustRightInd w:val="0"/>
              <w:rPr>
                <w:rFonts w:eastAsia="MS Mincho" w:cs="Arial"/>
              </w:rPr>
            </w:pPr>
          </w:p>
        </w:tc>
      </w:tr>
      <w:tr w:rsidR="00DB201D" w:rsidRPr="00CF3BBC" w14:paraId="71CD4E4A" w14:textId="77777777" w:rsidTr="00D86695">
        <w:trPr>
          <w:jc w:val="center"/>
        </w:trPr>
        <w:tc>
          <w:tcPr>
            <w:tcW w:w="2641" w:type="pct"/>
            <w:tcBorders>
              <w:top w:val="single" w:sz="12" w:space="0" w:color="auto"/>
              <w:bottom w:val="single" w:sz="8" w:space="0" w:color="auto"/>
              <w:right w:val="single" w:sz="8" w:space="0" w:color="auto"/>
            </w:tcBorders>
            <w:vAlign w:val="center"/>
          </w:tcPr>
          <w:p w14:paraId="695DB0DF" w14:textId="77777777" w:rsidR="00DB201D" w:rsidRPr="00CF3BBC" w:rsidRDefault="00DB201D" w:rsidP="004356AB">
            <w:pPr>
              <w:pStyle w:val="Tablebody"/>
              <w:keepNext/>
              <w:autoSpaceDE w:val="0"/>
              <w:autoSpaceDN w:val="0"/>
              <w:adjustRightInd w:val="0"/>
              <w:rPr>
                <w:rFonts w:cs="Arial"/>
              </w:rPr>
            </w:pPr>
            <w:r>
              <w:t>Tabellentext</w:t>
            </w:r>
          </w:p>
        </w:tc>
        <w:tc>
          <w:tcPr>
            <w:tcW w:w="839" w:type="pct"/>
            <w:tcBorders>
              <w:top w:val="single" w:sz="12" w:space="0" w:color="auto"/>
              <w:left w:val="single" w:sz="8" w:space="0" w:color="auto"/>
              <w:bottom w:val="single" w:sz="8" w:space="0" w:color="auto"/>
              <w:right w:val="single" w:sz="8" w:space="0" w:color="auto"/>
            </w:tcBorders>
            <w:vAlign w:val="center"/>
          </w:tcPr>
          <w:p w14:paraId="4A575645" w14:textId="77777777" w:rsidR="00DB201D" w:rsidRPr="00CF3BBC" w:rsidRDefault="00DB201D" w:rsidP="00AC38C7">
            <w:pPr>
              <w:pStyle w:val="Tablebody"/>
              <w:keepNext/>
              <w:autoSpaceDE w:val="0"/>
              <w:autoSpaceDN w:val="0"/>
              <w:adjustRightInd w:val="0"/>
              <w:rPr>
                <w:rFonts w:cs="Arial"/>
              </w:rPr>
            </w:pPr>
            <w:proofErr w:type="spellStart"/>
            <w:r>
              <w:t>Text</w:t>
            </w:r>
            <w:r>
              <w:rPr>
                <w:vertAlign w:val="superscript"/>
              </w:rPr>
              <w:t>b</w:t>
            </w:r>
            <w:proofErr w:type="spellEnd"/>
          </w:p>
        </w:tc>
        <w:tc>
          <w:tcPr>
            <w:tcW w:w="683" w:type="pct"/>
            <w:tcBorders>
              <w:top w:val="single" w:sz="12" w:space="0" w:color="auto"/>
              <w:left w:val="single" w:sz="8" w:space="0" w:color="auto"/>
              <w:bottom w:val="single" w:sz="8" w:space="0" w:color="auto"/>
              <w:right w:val="single" w:sz="8" w:space="0" w:color="auto"/>
            </w:tcBorders>
            <w:vAlign w:val="center"/>
          </w:tcPr>
          <w:p w14:paraId="13956731" w14:textId="77777777" w:rsidR="00DB201D" w:rsidRPr="00CF3BBC" w:rsidRDefault="00DB201D" w:rsidP="00AC38C7">
            <w:pPr>
              <w:pStyle w:val="Tablebody"/>
              <w:keepNext/>
              <w:autoSpaceDE w:val="0"/>
              <w:autoSpaceDN w:val="0"/>
              <w:adjustRightInd w:val="0"/>
              <w:rPr>
                <w:rFonts w:cs="Arial"/>
              </w:rPr>
            </w:pPr>
          </w:p>
        </w:tc>
        <w:tc>
          <w:tcPr>
            <w:tcW w:w="837" w:type="pct"/>
            <w:tcBorders>
              <w:top w:val="single" w:sz="12" w:space="0" w:color="auto"/>
              <w:left w:val="single" w:sz="8" w:space="0" w:color="auto"/>
              <w:bottom w:val="single" w:sz="8" w:space="0" w:color="auto"/>
            </w:tcBorders>
            <w:vAlign w:val="center"/>
          </w:tcPr>
          <w:p w14:paraId="65A47946" w14:textId="77777777" w:rsidR="00DB201D" w:rsidRPr="00CF3BBC" w:rsidRDefault="00DB201D" w:rsidP="00AC38C7">
            <w:pPr>
              <w:pStyle w:val="Tablebody"/>
              <w:keepNext/>
              <w:autoSpaceDE w:val="0"/>
              <w:autoSpaceDN w:val="0"/>
              <w:adjustRightInd w:val="0"/>
              <w:rPr>
                <w:rFonts w:cs="Arial"/>
              </w:rPr>
            </w:pPr>
          </w:p>
        </w:tc>
      </w:tr>
      <w:tr w:rsidR="00DB201D" w:rsidRPr="00CF3BBC" w14:paraId="6CB00573" w14:textId="77777777" w:rsidTr="00D86695">
        <w:trPr>
          <w:jc w:val="center"/>
        </w:trPr>
        <w:tc>
          <w:tcPr>
            <w:tcW w:w="2641" w:type="pct"/>
            <w:tcBorders>
              <w:top w:val="single" w:sz="8" w:space="0" w:color="auto"/>
              <w:bottom w:val="single" w:sz="8" w:space="0" w:color="auto"/>
              <w:right w:val="single" w:sz="8" w:space="0" w:color="auto"/>
            </w:tcBorders>
            <w:vAlign w:val="center"/>
          </w:tcPr>
          <w:p w14:paraId="6C41613E" w14:textId="77777777" w:rsidR="00DB201D" w:rsidRPr="00CF3BBC" w:rsidRDefault="00DB201D" w:rsidP="00D86695">
            <w:pPr>
              <w:pStyle w:val="Tablebody"/>
              <w:keepNext/>
              <w:autoSpaceDE w:val="0"/>
              <w:autoSpaceDN w:val="0"/>
              <w:adjustRightInd w:val="0"/>
              <w:rPr>
                <w:rFonts w:cs="Arial"/>
                <w:b/>
              </w:rPr>
            </w:pPr>
          </w:p>
        </w:tc>
        <w:tc>
          <w:tcPr>
            <w:tcW w:w="839" w:type="pct"/>
            <w:tcBorders>
              <w:top w:val="single" w:sz="8" w:space="0" w:color="auto"/>
              <w:left w:val="single" w:sz="8" w:space="0" w:color="auto"/>
              <w:bottom w:val="single" w:sz="8" w:space="0" w:color="auto"/>
              <w:right w:val="single" w:sz="8" w:space="0" w:color="auto"/>
            </w:tcBorders>
            <w:vAlign w:val="center"/>
          </w:tcPr>
          <w:p w14:paraId="233C8B2D" w14:textId="77777777" w:rsidR="00DB201D" w:rsidRPr="00CF3BBC" w:rsidRDefault="00DB201D" w:rsidP="000B105C">
            <w:pPr>
              <w:pStyle w:val="Tablebody"/>
              <w:keepNext/>
              <w:autoSpaceDE w:val="0"/>
              <w:autoSpaceDN w:val="0"/>
              <w:adjustRightInd w:val="0"/>
              <w:rPr>
                <w:rFonts w:cs="Arial"/>
              </w:rPr>
            </w:pPr>
          </w:p>
        </w:tc>
        <w:tc>
          <w:tcPr>
            <w:tcW w:w="683" w:type="pct"/>
            <w:tcBorders>
              <w:top w:val="single" w:sz="8" w:space="0" w:color="auto"/>
              <w:left w:val="single" w:sz="8" w:space="0" w:color="auto"/>
              <w:bottom w:val="single" w:sz="8" w:space="0" w:color="auto"/>
              <w:right w:val="single" w:sz="8" w:space="0" w:color="auto"/>
            </w:tcBorders>
            <w:vAlign w:val="center"/>
          </w:tcPr>
          <w:p w14:paraId="64B3F65E" w14:textId="77777777" w:rsidR="00DB201D" w:rsidRPr="00CF3BBC" w:rsidRDefault="00DB201D" w:rsidP="00D86695">
            <w:pPr>
              <w:pStyle w:val="Tablebody"/>
              <w:keepNext/>
              <w:autoSpaceDE w:val="0"/>
              <w:autoSpaceDN w:val="0"/>
              <w:adjustRightInd w:val="0"/>
              <w:rPr>
                <w:rFonts w:cs="Arial"/>
              </w:rPr>
            </w:pPr>
          </w:p>
        </w:tc>
        <w:tc>
          <w:tcPr>
            <w:tcW w:w="837" w:type="pct"/>
            <w:tcBorders>
              <w:top w:val="single" w:sz="8" w:space="0" w:color="auto"/>
              <w:left w:val="single" w:sz="8" w:space="0" w:color="auto"/>
              <w:bottom w:val="single" w:sz="8" w:space="0" w:color="auto"/>
            </w:tcBorders>
            <w:vAlign w:val="center"/>
          </w:tcPr>
          <w:p w14:paraId="66FF56C1" w14:textId="77777777" w:rsidR="00DB201D" w:rsidRPr="00CF3BBC" w:rsidRDefault="00DB201D" w:rsidP="00D86695">
            <w:pPr>
              <w:pStyle w:val="Tablebody"/>
              <w:keepNext/>
              <w:autoSpaceDE w:val="0"/>
              <w:autoSpaceDN w:val="0"/>
              <w:adjustRightInd w:val="0"/>
              <w:rPr>
                <w:rFonts w:cs="Arial"/>
              </w:rPr>
            </w:pPr>
          </w:p>
        </w:tc>
      </w:tr>
      <w:tr w:rsidR="00DB201D" w:rsidRPr="00CF3BBC" w14:paraId="11AA6840" w14:textId="77777777" w:rsidTr="00AC38C7">
        <w:trPr>
          <w:jc w:val="center"/>
        </w:trPr>
        <w:tc>
          <w:tcPr>
            <w:tcW w:w="2641" w:type="pct"/>
            <w:tcBorders>
              <w:top w:val="single" w:sz="8" w:space="0" w:color="auto"/>
              <w:bottom w:val="single" w:sz="12" w:space="0" w:color="auto"/>
              <w:right w:val="single" w:sz="8" w:space="0" w:color="auto"/>
            </w:tcBorders>
            <w:vAlign w:val="center"/>
          </w:tcPr>
          <w:p w14:paraId="37CDF6BA" w14:textId="77777777" w:rsidR="00DB201D" w:rsidRPr="00CF3BBC" w:rsidRDefault="00DB201D" w:rsidP="00D86695">
            <w:pPr>
              <w:pStyle w:val="Tablebody"/>
              <w:keepNext/>
              <w:autoSpaceDE w:val="0"/>
              <w:autoSpaceDN w:val="0"/>
              <w:adjustRightInd w:val="0"/>
              <w:rPr>
                <w:rFonts w:cs="Arial"/>
                <w:b/>
              </w:rPr>
            </w:pPr>
          </w:p>
        </w:tc>
        <w:tc>
          <w:tcPr>
            <w:tcW w:w="839" w:type="pct"/>
            <w:tcBorders>
              <w:top w:val="single" w:sz="8" w:space="0" w:color="auto"/>
              <w:left w:val="single" w:sz="8" w:space="0" w:color="auto"/>
              <w:bottom w:val="single" w:sz="12" w:space="0" w:color="auto"/>
              <w:right w:val="single" w:sz="8" w:space="0" w:color="auto"/>
            </w:tcBorders>
            <w:vAlign w:val="center"/>
          </w:tcPr>
          <w:p w14:paraId="737F116A" w14:textId="77777777" w:rsidR="00DB201D" w:rsidRPr="00CF3BBC" w:rsidRDefault="00DB201D" w:rsidP="000B105C">
            <w:pPr>
              <w:pStyle w:val="Tablebody"/>
              <w:keepNext/>
              <w:autoSpaceDE w:val="0"/>
              <w:autoSpaceDN w:val="0"/>
              <w:adjustRightInd w:val="0"/>
              <w:rPr>
                <w:rFonts w:cs="Arial"/>
              </w:rPr>
            </w:pPr>
          </w:p>
        </w:tc>
        <w:tc>
          <w:tcPr>
            <w:tcW w:w="683" w:type="pct"/>
            <w:tcBorders>
              <w:top w:val="single" w:sz="8" w:space="0" w:color="auto"/>
              <w:left w:val="single" w:sz="8" w:space="0" w:color="auto"/>
              <w:bottom w:val="single" w:sz="12" w:space="0" w:color="auto"/>
              <w:right w:val="single" w:sz="8" w:space="0" w:color="auto"/>
            </w:tcBorders>
            <w:vAlign w:val="center"/>
          </w:tcPr>
          <w:p w14:paraId="6CCBF329" w14:textId="77777777" w:rsidR="00DB201D" w:rsidRPr="00CF3BBC" w:rsidRDefault="00DB201D" w:rsidP="00D86695">
            <w:pPr>
              <w:pStyle w:val="Tablebody"/>
              <w:keepNext/>
              <w:autoSpaceDE w:val="0"/>
              <w:autoSpaceDN w:val="0"/>
              <w:adjustRightInd w:val="0"/>
              <w:rPr>
                <w:rFonts w:cs="Arial"/>
              </w:rPr>
            </w:pPr>
          </w:p>
        </w:tc>
        <w:tc>
          <w:tcPr>
            <w:tcW w:w="837" w:type="pct"/>
            <w:tcBorders>
              <w:top w:val="single" w:sz="8" w:space="0" w:color="auto"/>
              <w:left w:val="single" w:sz="8" w:space="0" w:color="auto"/>
              <w:bottom w:val="single" w:sz="12" w:space="0" w:color="auto"/>
            </w:tcBorders>
            <w:vAlign w:val="center"/>
          </w:tcPr>
          <w:p w14:paraId="673C5C36" w14:textId="77777777" w:rsidR="00DB201D" w:rsidRPr="00CF3BBC" w:rsidRDefault="00DB201D" w:rsidP="00D86695">
            <w:pPr>
              <w:pStyle w:val="Tablebody"/>
              <w:keepNext/>
              <w:autoSpaceDE w:val="0"/>
              <w:autoSpaceDN w:val="0"/>
              <w:adjustRightInd w:val="0"/>
              <w:rPr>
                <w:rFonts w:cs="Arial"/>
              </w:rPr>
            </w:pPr>
          </w:p>
        </w:tc>
      </w:tr>
      <w:tr w:rsidR="00AC38C7" w:rsidRPr="00CF3BBC" w14:paraId="067DDEFF" w14:textId="77777777" w:rsidTr="00AC38C7">
        <w:trPr>
          <w:jc w:val="center"/>
        </w:trPr>
        <w:tc>
          <w:tcPr>
            <w:tcW w:w="5000" w:type="pct"/>
            <w:gridSpan w:val="4"/>
            <w:tcBorders>
              <w:top w:val="single" w:sz="12" w:space="0" w:color="auto"/>
              <w:bottom w:val="single" w:sz="4" w:space="0" w:color="auto"/>
            </w:tcBorders>
            <w:vAlign w:val="center"/>
          </w:tcPr>
          <w:p w14:paraId="516E108D" w14:textId="77777777" w:rsidR="00AC38C7" w:rsidRPr="00CF3BBC" w:rsidRDefault="00AC38C7" w:rsidP="00AC38C7">
            <w:pPr>
              <w:pStyle w:val="Tablefooternote"/>
              <w:tabs>
                <w:tab w:val="clear" w:pos="346"/>
              </w:tabs>
              <w:rPr>
                <w:rFonts w:cs="Arial"/>
              </w:rPr>
            </w:pPr>
            <w:r>
              <w:t>ANMERKUNG</w:t>
            </w:r>
            <w:r>
              <w:tab/>
            </w:r>
            <w:proofErr w:type="spellStart"/>
            <w:r>
              <w:t>Anmerkung</w:t>
            </w:r>
            <w:proofErr w:type="spellEnd"/>
            <w:r>
              <w:t xml:space="preserve"> zur Tabelle.</w:t>
            </w:r>
          </w:p>
        </w:tc>
      </w:tr>
      <w:tr w:rsidR="00AC38C7" w:rsidRPr="00CF3BBC" w14:paraId="48C208D9" w14:textId="77777777" w:rsidTr="00AC38C7">
        <w:trPr>
          <w:jc w:val="center"/>
        </w:trPr>
        <w:tc>
          <w:tcPr>
            <w:tcW w:w="5000" w:type="pct"/>
            <w:gridSpan w:val="4"/>
            <w:tcBorders>
              <w:top w:val="single" w:sz="4" w:space="0" w:color="auto"/>
              <w:bottom w:val="single" w:sz="12" w:space="0" w:color="auto"/>
            </w:tcBorders>
            <w:vAlign w:val="center"/>
          </w:tcPr>
          <w:p w14:paraId="25E09416" w14:textId="77777777" w:rsidR="00AC38C7" w:rsidRPr="00CF3BBC" w:rsidRDefault="00AC38C7" w:rsidP="00C818C0">
            <w:pPr>
              <w:pStyle w:val="Tablefooter"/>
              <w:tabs>
                <w:tab w:val="clear" w:pos="346"/>
                <w:tab w:val="left" w:pos="288"/>
              </w:tabs>
              <w:rPr>
                <w:rFonts w:cs="Arial"/>
              </w:rPr>
            </w:pPr>
            <w:r>
              <w:rPr>
                <w:vertAlign w:val="superscript"/>
              </w:rPr>
              <w:t>a</w:t>
            </w:r>
            <w:r>
              <w:tab/>
              <w:t>Fußnote zur Tabelle.</w:t>
            </w:r>
          </w:p>
          <w:p w14:paraId="339DD35B" w14:textId="77777777" w:rsidR="00AC38C7" w:rsidRPr="00CF3BBC" w:rsidRDefault="00AC38C7" w:rsidP="00C818C0">
            <w:pPr>
              <w:pStyle w:val="Tablefooter"/>
              <w:tabs>
                <w:tab w:val="clear" w:pos="346"/>
                <w:tab w:val="left" w:pos="288"/>
              </w:tabs>
              <w:rPr>
                <w:rFonts w:cs="Arial"/>
              </w:rPr>
            </w:pPr>
            <w:r>
              <w:rPr>
                <w:vertAlign w:val="superscript"/>
              </w:rPr>
              <w:t>b</w:t>
            </w:r>
            <w:r>
              <w:tab/>
              <w:t>Zweite Fußnote zur Tabelle.</w:t>
            </w:r>
          </w:p>
        </w:tc>
      </w:tr>
    </w:tbl>
    <w:p w14:paraId="56DA4EE9" w14:textId="77777777" w:rsidR="00DB201D" w:rsidRPr="00CF3BBC" w:rsidRDefault="00DB201D" w:rsidP="00DB201D">
      <w:pPr>
        <w:pStyle w:val="BodyText"/>
        <w:autoSpaceDE w:val="0"/>
        <w:autoSpaceDN w:val="0"/>
        <w:adjustRightInd w:val="0"/>
        <w:jc w:val="center"/>
        <w:rPr>
          <w:rFonts w:cs="Arial"/>
          <w:szCs w:val="22"/>
        </w:rPr>
      </w:pPr>
    </w:p>
    <w:p w14:paraId="101237EF" w14:textId="77777777" w:rsidR="00DC3710" w:rsidRPr="00595401" w:rsidRDefault="00F266D8" w:rsidP="001F5833">
      <w:pPr>
        <w:pStyle w:val="BodyText"/>
        <w:rPr>
          <w:rFonts w:cs="Arial"/>
          <w:color w:val="0070C0"/>
        </w:rPr>
      </w:pPr>
      <w:bookmarkStart w:id="23" w:name="_Toc423351916"/>
      <w:r>
        <w:rPr>
          <w:color w:val="0070C0"/>
        </w:rPr>
        <w:t>[HINWEIS für den Erstellenden: Für den eingerückten Text ist es sinnvoll, neue Zellen zu erstellen, anstatt Tabulatoren zu verwenden. Analog hierzu sind für das rechtsbündige Ausrichten oder Zentrieren die Buttons zur Absatzformatierung in Word zu verwenden.]</w:t>
      </w:r>
    </w:p>
    <w:p w14:paraId="25F885E5" w14:textId="77777777" w:rsidR="00727FC2" w:rsidRPr="00CF3BBC" w:rsidRDefault="004356AB" w:rsidP="004057E8">
      <w:pPr>
        <w:pStyle w:val="a2"/>
        <w:pageBreakBefore/>
        <w:rPr>
          <w:rFonts w:cs="Arial"/>
        </w:rPr>
      </w:pPr>
      <w:bookmarkStart w:id="24" w:name="_Toc84508762"/>
      <w:bookmarkStart w:id="25" w:name="_Toc123568193"/>
      <w:r>
        <w:lastRenderedPageBreak/>
        <w:t>Beispiel für ein Bild</w:t>
      </w:r>
      <w:bookmarkEnd w:id="24"/>
      <w:bookmarkEnd w:id="25"/>
    </w:p>
    <w:p w14:paraId="4A357343" w14:textId="77777777" w:rsidR="00DB201D" w:rsidRPr="00CF3BBC" w:rsidRDefault="00DB201D" w:rsidP="009164BA">
      <w:pPr>
        <w:pStyle w:val="Dimension100"/>
        <w:keepNext/>
        <w:autoSpaceDE w:val="0"/>
        <w:autoSpaceDN w:val="0"/>
        <w:adjustRightInd w:val="0"/>
        <w:rPr>
          <w:rFonts w:eastAsia="MS Mincho" w:cs="Arial"/>
          <w:szCs w:val="24"/>
        </w:rPr>
      </w:pPr>
      <w:r>
        <w:t>Maße in Millimeter</w:t>
      </w:r>
    </w:p>
    <w:p w14:paraId="7F93BFB5" w14:textId="77777777" w:rsidR="00DB201D" w:rsidRPr="00CF3BBC" w:rsidRDefault="00DB201D" w:rsidP="00DB201D">
      <w:pPr>
        <w:pStyle w:val="FigureImage"/>
        <w:autoSpaceDE w:val="0"/>
        <w:autoSpaceDN w:val="0"/>
        <w:adjustRightInd w:val="0"/>
        <w:rPr>
          <w:rFonts w:eastAsia="MS Mincho" w:cs="Arial"/>
          <w:szCs w:val="24"/>
        </w:rPr>
      </w:pPr>
      <w:r>
        <w:t>Bild einfügen und verknüpfen</w:t>
      </w:r>
    </w:p>
    <w:p w14:paraId="622E71F2" w14:textId="77777777" w:rsidR="00DB201D" w:rsidRPr="00CF3BBC" w:rsidRDefault="00DB201D" w:rsidP="00C41305">
      <w:pPr>
        <w:pStyle w:val="KeyTitle"/>
      </w:pPr>
      <w:r>
        <w:t>Legende</w:t>
      </w:r>
    </w:p>
    <w:tbl>
      <w:tblPr>
        <w:tblW w:w="0" w:type="auto"/>
        <w:tblLook w:val="0000" w:firstRow="0" w:lastRow="0" w:firstColumn="0" w:lastColumn="0" w:noHBand="0" w:noVBand="0"/>
      </w:tblPr>
      <w:tblGrid>
        <w:gridCol w:w="337"/>
        <w:gridCol w:w="3179"/>
      </w:tblGrid>
      <w:tr w:rsidR="00DB201D" w:rsidRPr="00CF3BBC" w14:paraId="16A9145C" w14:textId="77777777" w:rsidTr="00A048B3">
        <w:tc>
          <w:tcPr>
            <w:tcW w:w="0" w:type="auto"/>
            <w:shd w:val="clear" w:color="auto" w:fill="auto"/>
          </w:tcPr>
          <w:p w14:paraId="2AD64009" w14:textId="77777777" w:rsidR="00DB201D" w:rsidRPr="00CF3BBC" w:rsidRDefault="00DB201D" w:rsidP="00771201">
            <w:pPr>
              <w:pStyle w:val="KeyText"/>
              <w:tabs>
                <w:tab w:val="clear" w:pos="346"/>
              </w:tabs>
              <w:ind w:left="0" w:firstLine="0"/>
              <w:jc w:val="left"/>
              <w:rPr>
                <w:rFonts w:cs="Arial"/>
              </w:rPr>
            </w:pPr>
            <w:r>
              <w:t>X</w:t>
            </w:r>
          </w:p>
        </w:tc>
        <w:tc>
          <w:tcPr>
            <w:tcW w:w="3179" w:type="dxa"/>
            <w:shd w:val="clear" w:color="auto" w:fill="auto"/>
          </w:tcPr>
          <w:p w14:paraId="78635B0E" w14:textId="77777777" w:rsidR="00DB201D" w:rsidRPr="00CF3BBC" w:rsidRDefault="00DB201D" w:rsidP="00771201">
            <w:pPr>
              <w:pStyle w:val="KeyText"/>
              <w:tabs>
                <w:tab w:val="clear" w:pos="346"/>
              </w:tabs>
              <w:ind w:left="0" w:firstLine="0"/>
              <w:jc w:val="left"/>
              <w:rPr>
                <w:rFonts w:cs="Arial"/>
              </w:rPr>
            </w:pPr>
            <w:r>
              <w:t>Definition für X</w:t>
            </w:r>
          </w:p>
        </w:tc>
      </w:tr>
      <w:tr w:rsidR="00DB201D" w:rsidRPr="00CF3BBC" w14:paraId="1CEDE901" w14:textId="77777777" w:rsidTr="00A048B3">
        <w:tc>
          <w:tcPr>
            <w:tcW w:w="0" w:type="auto"/>
            <w:shd w:val="clear" w:color="auto" w:fill="auto"/>
          </w:tcPr>
          <w:p w14:paraId="6F7ED307" w14:textId="77777777" w:rsidR="00DB201D" w:rsidRPr="00CF3BBC" w:rsidRDefault="0000442A" w:rsidP="00771201">
            <w:pPr>
              <w:pStyle w:val="KeyText"/>
              <w:tabs>
                <w:tab w:val="clear" w:pos="346"/>
              </w:tabs>
              <w:ind w:left="0" w:firstLine="0"/>
              <w:jc w:val="left"/>
              <w:rPr>
                <w:rFonts w:cs="Arial"/>
              </w:rPr>
            </w:pPr>
            <w:r>
              <w:t>Y</w:t>
            </w:r>
          </w:p>
        </w:tc>
        <w:tc>
          <w:tcPr>
            <w:tcW w:w="3179" w:type="dxa"/>
            <w:shd w:val="clear" w:color="auto" w:fill="auto"/>
          </w:tcPr>
          <w:p w14:paraId="6F72A9ED" w14:textId="77777777" w:rsidR="00DB201D" w:rsidRPr="00CF3BBC" w:rsidRDefault="0000442A" w:rsidP="00771201">
            <w:pPr>
              <w:pStyle w:val="KeyText"/>
              <w:tabs>
                <w:tab w:val="clear" w:pos="346"/>
              </w:tabs>
              <w:ind w:left="0" w:firstLine="0"/>
              <w:jc w:val="left"/>
              <w:rPr>
                <w:rFonts w:cs="Arial"/>
              </w:rPr>
            </w:pPr>
            <w:r>
              <w:t>Definition für Y</w:t>
            </w:r>
          </w:p>
        </w:tc>
      </w:tr>
    </w:tbl>
    <w:p w14:paraId="6E10813C" w14:textId="77777777" w:rsidR="004F2B29" w:rsidRPr="00CF3BBC" w:rsidRDefault="00DB201D" w:rsidP="0000442A">
      <w:pPr>
        <w:pStyle w:val="Figurenote"/>
        <w:spacing w:before="120"/>
        <w:rPr>
          <w:rFonts w:cs="Arial"/>
        </w:rPr>
      </w:pPr>
      <w:r>
        <w:t>ANMERKUNG</w:t>
      </w:r>
      <w:r>
        <w:tab/>
        <w:t>Anmerkung zum Bild.</w:t>
      </w:r>
    </w:p>
    <w:p w14:paraId="0A3ACBA4" w14:textId="77777777" w:rsidR="00643377" w:rsidRDefault="00643377" w:rsidP="00643377">
      <w:pPr>
        <w:pStyle w:val="FigureText"/>
        <w:rPr>
          <w:rFonts w:cs="Arial"/>
        </w:rPr>
      </w:pPr>
      <w:r>
        <w:t>Bildtext.</w:t>
      </w:r>
    </w:p>
    <w:p w14:paraId="0CA31B56" w14:textId="77777777" w:rsidR="00F8724D" w:rsidRPr="00CF3BBC" w:rsidRDefault="00F8724D" w:rsidP="00680DD8">
      <w:pPr>
        <w:pStyle w:val="Figuretitle"/>
        <w:rPr>
          <w:rFonts w:cs="Arial"/>
        </w:rPr>
      </w:pPr>
      <w:r>
        <w:t>Bild A.1 — Bildunterschrift</w:t>
      </w:r>
    </w:p>
    <w:p w14:paraId="685C7407" w14:textId="77777777" w:rsidR="0000442A" w:rsidRPr="00CF3BBC" w:rsidRDefault="0000442A" w:rsidP="0000442A">
      <w:pPr>
        <w:pStyle w:val="a2"/>
        <w:rPr>
          <w:rFonts w:cs="Arial"/>
        </w:rPr>
      </w:pPr>
      <w:bookmarkStart w:id="26" w:name="_Toc84508763"/>
      <w:bookmarkStart w:id="27" w:name="_Toc123568194"/>
      <w:r>
        <w:t>Beispiele für Gleichungen</w:t>
      </w:r>
      <w:bookmarkEnd w:id="26"/>
      <w:bookmarkEnd w:id="27"/>
    </w:p>
    <w:p w14:paraId="3DDC1CD1" w14:textId="77777777" w:rsidR="0000442A" w:rsidRPr="00CF3BBC" w:rsidRDefault="00BB1209" w:rsidP="00BB1209">
      <w:pPr>
        <w:pStyle w:val="Formula"/>
        <w:rPr>
          <w:rFonts w:cs="Arial"/>
        </w:rPr>
      </w:pPr>
      <w:r>
        <w:t>A + B = C</w:t>
      </w:r>
      <w:r>
        <w:tab/>
        <w:t>(1)</w:t>
      </w:r>
    </w:p>
    <w:p w14:paraId="404A4376" w14:textId="77777777" w:rsidR="0000442A" w:rsidRPr="00CF3BBC" w:rsidRDefault="0000442A" w:rsidP="0000442A">
      <w:pPr>
        <w:pStyle w:val="BodyText"/>
        <w:rPr>
          <w:rFonts w:cs="Arial"/>
        </w:rPr>
      </w:pPr>
      <w:r>
        <w:t>Dabei ist</w:t>
      </w:r>
    </w:p>
    <w:tbl>
      <w:tblPr>
        <w:tblW w:w="0" w:type="auto"/>
        <w:tblInd w:w="534" w:type="dxa"/>
        <w:tblLook w:val="04A0" w:firstRow="1" w:lastRow="0" w:firstColumn="1" w:lastColumn="0" w:noHBand="0" w:noVBand="1"/>
      </w:tblPr>
      <w:tblGrid>
        <w:gridCol w:w="425"/>
        <w:gridCol w:w="1714"/>
      </w:tblGrid>
      <w:tr w:rsidR="0000442A" w:rsidRPr="00CF3BBC" w14:paraId="34F52BA1" w14:textId="77777777" w:rsidTr="0000442A">
        <w:tc>
          <w:tcPr>
            <w:tcW w:w="425" w:type="dxa"/>
          </w:tcPr>
          <w:p w14:paraId="7C0ACEEB" w14:textId="77777777" w:rsidR="0000442A" w:rsidRPr="00CF3BBC" w:rsidRDefault="0000442A" w:rsidP="00771201">
            <w:pPr>
              <w:pStyle w:val="Tablebody"/>
              <w:rPr>
                <w:rFonts w:cs="Arial"/>
              </w:rPr>
            </w:pPr>
            <w:r>
              <w:t>A</w:t>
            </w:r>
          </w:p>
        </w:tc>
        <w:tc>
          <w:tcPr>
            <w:tcW w:w="1714" w:type="dxa"/>
          </w:tcPr>
          <w:p w14:paraId="45B11165" w14:textId="77777777" w:rsidR="0000442A" w:rsidRPr="00CF3BBC" w:rsidRDefault="00BB1209" w:rsidP="00771201">
            <w:pPr>
              <w:pStyle w:val="Tablebody"/>
              <w:rPr>
                <w:rFonts w:cs="Arial"/>
              </w:rPr>
            </w:pPr>
            <w:r>
              <w:t>…;</w:t>
            </w:r>
          </w:p>
        </w:tc>
      </w:tr>
      <w:tr w:rsidR="0000442A" w:rsidRPr="00CF3BBC" w14:paraId="5EDA10EF" w14:textId="77777777" w:rsidTr="0000442A">
        <w:tc>
          <w:tcPr>
            <w:tcW w:w="425" w:type="dxa"/>
          </w:tcPr>
          <w:p w14:paraId="3C979475" w14:textId="77777777" w:rsidR="0000442A" w:rsidRPr="00CF3BBC" w:rsidRDefault="0000442A" w:rsidP="00771201">
            <w:pPr>
              <w:pStyle w:val="Tablebody"/>
              <w:rPr>
                <w:rFonts w:cs="Arial"/>
              </w:rPr>
            </w:pPr>
            <w:r>
              <w:t>B</w:t>
            </w:r>
          </w:p>
        </w:tc>
        <w:tc>
          <w:tcPr>
            <w:tcW w:w="1714" w:type="dxa"/>
          </w:tcPr>
          <w:p w14:paraId="1E272599" w14:textId="77777777" w:rsidR="0000442A" w:rsidRPr="00CF3BBC" w:rsidRDefault="00643377" w:rsidP="00771201">
            <w:pPr>
              <w:pStyle w:val="Tablebody"/>
              <w:rPr>
                <w:rFonts w:cs="Arial"/>
              </w:rPr>
            </w:pPr>
            <w:r>
              <w:t>…;</w:t>
            </w:r>
          </w:p>
        </w:tc>
      </w:tr>
      <w:tr w:rsidR="00A53290" w:rsidRPr="00CF3BBC" w14:paraId="736F9B00" w14:textId="77777777" w:rsidTr="0000442A">
        <w:tc>
          <w:tcPr>
            <w:tcW w:w="425" w:type="dxa"/>
          </w:tcPr>
          <w:p w14:paraId="6EC87D0F" w14:textId="77777777" w:rsidR="00A53290" w:rsidRPr="00CF3BBC" w:rsidRDefault="00A53290" w:rsidP="00771201">
            <w:pPr>
              <w:pStyle w:val="Tablebody"/>
              <w:rPr>
                <w:rFonts w:cs="Arial"/>
              </w:rPr>
            </w:pPr>
            <w:r>
              <w:t>C</w:t>
            </w:r>
          </w:p>
        </w:tc>
        <w:tc>
          <w:tcPr>
            <w:tcW w:w="1714" w:type="dxa"/>
          </w:tcPr>
          <w:p w14:paraId="1C72994B" w14:textId="77777777" w:rsidR="00A53290" w:rsidRPr="00CF3BBC" w:rsidRDefault="00A53290" w:rsidP="00771201">
            <w:pPr>
              <w:pStyle w:val="Tablebody"/>
              <w:rPr>
                <w:rFonts w:cs="Arial"/>
              </w:rPr>
            </w:pPr>
            <w:r>
              <w:t>….</w:t>
            </w:r>
          </w:p>
        </w:tc>
      </w:tr>
    </w:tbl>
    <w:p w14:paraId="1B9A3727" w14:textId="77777777" w:rsidR="004057E8" w:rsidRPr="00CF3BBC" w:rsidRDefault="004057E8" w:rsidP="004057E8">
      <w:pPr>
        <w:pStyle w:val="BodyText"/>
        <w:rPr>
          <w:rFonts w:cs="Arial"/>
          <w:color w:val="FF0000"/>
        </w:rPr>
      </w:pPr>
    </w:p>
    <w:p w14:paraId="0642993B" w14:textId="77777777" w:rsidR="004057E8" w:rsidRPr="00D43A71" w:rsidRDefault="00703482" w:rsidP="004057E8">
      <w:pPr>
        <w:pStyle w:val="BodyText"/>
        <w:rPr>
          <w:rFonts w:cs="Arial"/>
          <w:color w:val="0070C0"/>
        </w:rPr>
      </w:pPr>
      <w:r>
        <w:rPr>
          <w:color w:val="0070C0"/>
        </w:rPr>
        <w:t xml:space="preserve">[HINWEIS für den Erstellenden: Für einfache Gleichungen kann die Tastatur verwendet werden. Für komplexere Gleichungen wird </w:t>
      </w:r>
      <w:proofErr w:type="spellStart"/>
      <w:r>
        <w:rPr>
          <w:color w:val="0070C0"/>
        </w:rPr>
        <w:t>MathType</w:t>
      </w:r>
      <w:proofErr w:type="spellEnd"/>
      <w:r>
        <w:rPr>
          <w:color w:val="0070C0"/>
        </w:rPr>
        <w:t>, falls vorhanden, oder der MS WORD Formeleditor empfohlen.]</w:t>
      </w:r>
    </w:p>
    <w:p w14:paraId="43FD198A" w14:textId="77777777" w:rsidR="00A53290" w:rsidRPr="00CF3BBC" w:rsidRDefault="00B90773" w:rsidP="00CD79AF">
      <w:pPr>
        <w:pStyle w:val="Formula"/>
        <w:rPr>
          <w:rFonts w:cs="Arial"/>
        </w:rPr>
      </w:pPr>
      <w:r>
        <w:object w:dxaOrig="5200" w:dyaOrig="840" w14:anchorId="4AF7C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42.75pt" o:ole="">
            <v:imagedata r:id="rId20" o:title=""/>
          </v:shape>
          <o:OLEObject Type="Embed" ProgID="Equation.DSMT4" ShapeID="_x0000_i1025" DrawAspect="Content" ObjectID="_1751378798" r:id="rId21"/>
        </w:object>
      </w:r>
      <w:r>
        <w:tab/>
        <w:t>(2)</w:t>
      </w:r>
    </w:p>
    <w:p w14:paraId="5FC9AA4F" w14:textId="77777777" w:rsidR="00A53290" w:rsidRPr="00CF3BBC" w:rsidRDefault="00A53290" w:rsidP="00A53290">
      <w:pPr>
        <w:pStyle w:val="BodyText"/>
        <w:rPr>
          <w:rFonts w:cs="Arial"/>
        </w:rPr>
      </w:pPr>
      <w:r>
        <w:t>Dabei ist</w:t>
      </w:r>
    </w:p>
    <w:tbl>
      <w:tblPr>
        <w:tblW w:w="0" w:type="auto"/>
        <w:tblInd w:w="534" w:type="dxa"/>
        <w:tblLayout w:type="fixed"/>
        <w:tblLook w:val="04A0" w:firstRow="1" w:lastRow="0" w:firstColumn="1" w:lastColumn="0" w:noHBand="0" w:noVBand="1"/>
      </w:tblPr>
      <w:tblGrid>
        <w:gridCol w:w="850"/>
        <w:gridCol w:w="1418"/>
      </w:tblGrid>
      <w:tr w:rsidR="00643377" w:rsidRPr="00CF3BBC" w14:paraId="100A988F" w14:textId="77777777" w:rsidTr="00703482">
        <w:tc>
          <w:tcPr>
            <w:tcW w:w="850" w:type="dxa"/>
          </w:tcPr>
          <w:p w14:paraId="5697771C" w14:textId="77777777" w:rsidR="00643377" w:rsidRPr="00CF3BBC" w:rsidRDefault="00703482" w:rsidP="00771201">
            <w:pPr>
              <w:pStyle w:val="Tablebody"/>
              <w:rPr>
                <w:rFonts w:cs="Arial"/>
              </w:rPr>
            </w:pPr>
            <w:r>
              <w:rPr>
                <w:i/>
              </w:rPr>
              <w:t>B</w:t>
            </w:r>
            <w:r>
              <w:rPr>
                <w:i/>
                <w:vertAlign w:val="subscript"/>
              </w:rPr>
              <w:t>i</w:t>
            </w:r>
            <w:r>
              <w:t>(1)</w:t>
            </w:r>
          </w:p>
        </w:tc>
        <w:tc>
          <w:tcPr>
            <w:tcW w:w="1418" w:type="dxa"/>
          </w:tcPr>
          <w:p w14:paraId="0BC141EB" w14:textId="77777777" w:rsidR="00643377" w:rsidRPr="00CF3BBC" w:rsidRDefault="00703482" w:rsidP="00771201">
            <w:pPr>
              <w:pStyle w:val="Tablebody"/>
              <w:rPr>
                <w:rFonts w:cs="Arial"/>
              </w:rPr>
            </w:pPr>
            <w:r>
              <w:t xml:space="preserve">… </w:t>
            </w:r>
          </w:p>
        </w:tc>
      </w:tr>
      <w:tr w:rsidR="00703482" w:rsidRPr="00CF3BBC" w14:paraId="63D8480E" w14:textId="77777777" w:rsidTr="00703482">
        <w:tc>
          <w:tcPr>
            <w:tcW w:w="850" w:type="dxa"/>
          </w:tcPr>
          <w:p w14:paraId="018B64AB" w14:textId="77777777" w:rsidR="00703482" w:rsidRPr="00CF3BBC" w:rsidRDefault="00703482" w:rsidP="00771201">
            <w:pPr>
              <w:pStyle w:val="Tablebody"/>
              <w:rPr>
                <w:rFonts w:cs="Arial"/>
                <w:szCs w:val="24"/>
              </w:rPr>
            </w:pPr>
            <w:r>
              <w:rPr>
                <w:i/>
              </w:rPr>
              <w:t>D</w:t>
            </w:r>
            <w:r>
              <w:rPr>
                <w:vertAlign w:val="subscript"/>
              </w:rPr>
              <w:t>1</w:t>
            </w:r>
          </w:p>
        </w:tc>
        <w:tc>
          <w:tcPr>
            <w:tcW w:w="1418" w:type="dxa"/>
          </w:tcPr>
          <w:p w14:paraId="5BA1A8DF" w14:textId="77777777" w:rsidR="00703482" w:rsidRPr="00CF3BBC" w:rsidRDefault="00703482" w:rsidP="00771201">
            <w:pPr>
              <w:pStyle w:val="Tablebody"/>
              <w:rPr>
                <w:rFonts w:cs="Arial"/>
              </w:rPr>
            </w:pPr>
            <w:r>
              <w:t>…</w:t>
            </w:r>
          </w:p>
        </w:tc>
      </w:tr>
      <w:tr w:rsidR="00F744F1" w:rsidRPr="00CF3BBC" w14:paraId="6A20484D" w14:textId="77777777" w:rsidTr="00703482">
        <w:tc>
          <w:tcPr>
            <w:tcW w:w="850" w:type="dxa"/>
          </w:tcPr>
          <w:p w14:paraId="7B512C9B" w14:textId="77777777" w:rsidR="00F744F1" w:rsidRPr="00CF3BBC" w:rsidRDefault="00F744F1" w:rsidP="00771201">
            <w:pPr>
              <w:pStyle w:val="Tablebody"/>
              <w:rPr>
                <w:rFonts w:cs="Arial"/>
                <w:szCs w:val="24"/>
              </w:rPr>
            </w:pPr>
            <w:r>
              <w:t>…</w:t>
            </w:r>
          </w:p>
        </w:tc>
        <w:tc>
          <w:tcPr>
            <w:tcW w:w="1418" w:type="dxa"/>
          </w:tcPr>
          <w:p w14:paraId="7429293F" w14:textId="77777777" w:rsidR="00F744F1" w:rsidRPr="00CF3BBC" w:rsidRDefault="00F744F1" w:rsidP="00771201">
            <w:pPr>
              <w:pStyle w:val="Tablebody"/>
              <w:rPr>
                <w:rFonts w:cs="Arial"/>
              </w:rPr>
            </w:pPr>
          </w:p>
        </w:tc>
      </w:tr>
    </w:tbl>
    <w:p w14:paraId="738299E5" w14:textId="77777777" w:rsidR="00A64585" w:rsidRPr="00CF3BBC" w:rsidRDefault="00A64585" w:rsidP="00A64585">
      <w:pPr>
        <w:pStyle w:val="BodyText"/>
        <w:rPr>
          <w:rFonts w:cs="Arial"/>
        </w:rPr>
      </w:pPr>
    </w:p>
    <w:p w14:paraId="7456E3EB" w14:textId="77777777" w:rsidR="00030934" w:rsidRDefault="00FB57AA" w:rsidP="001001B2">
      <w:pPr>
        <w:pStyle w:val="ANNEXZ"/>
      </w:pPr>
      <w:bookmarkStart w:id="28" w:name="_Toc445729988"/>
      <w:bookmarkEnd w:id="23"/>
      <w:r>
        <w:lastRenderedPageBreak/>
        <w:br/>
      </w:r>
      <w:bookmarkStart w:id="29" w:name="_Toc123568195"/>
      <w:bookmarkStart w:id="30" w:name="_Toc84508764"/>
      <w:r>
        <w:t>(informative)</w:t>
      </w:r>
      <w:r>
        <w:br/>
      </w:r>
      <w:r>
        <w:br/>
        <w:t xml:space="preserve">Zusammenhang zwischen dieser Europäischen Norm und den </w:t>
      </w:r>
      <w:r>
        <w:rPr>
          <w:color w:val="FF0000"/>
        </w:rPr>
        <w:t>[grundlegenden]/[wesentlichen]/[Betriebs-]/[…]</w:t>
      </w:r>
      <w:r>
        <w:t xml:space="preserve">Anforderungen der abzudeckenden </w:t>
      </w:r>
      <w:r>
        <w:rPr>
          <w:color w:val="FF0000"/>
        </w:rPr>
        <w:t>[Richtlinie]/[Vorschrift]/[Entscheidung]/[…] [ABl Nr.]</w:t>
      </w:r>
      <w:bookmarkEnd w:id="29"/>
      <w:r>
        <w:t xml:space="preserve"> </w:t>
      </w:r>
      <w:bookmarkEnd w:id="30"/>
      <w:r>
        <w:t xml:space="preserve"> </w:t>
      </w:r>
    </w:p>
    <w:p w14:paraId="4472A6C8" w14:textId="77777777" w:rsidR="00564574" w:rsidRDefault="002F2AAB" w:rsidP="00564574">
      <w:pPr>
        <w:pStyle w:val="BodyText"/>
        <w:spacing w:after="20"/>
        <w:jc w:val="left"/>
        <w:rPr>
          <w:color w:val="0070C0"/>
        </w:rPr>
      </w:pPr>
      <w:r>
        <w:rPr>
          <w:color w:val="0070C0"/>
        </w:rPr>
        <w:t>[HINWEIS für den Erstellenden:</w:t>
      </w:r>
      <w:r>
        <w:rPr>
          <w:color w:val="0070C0"/>
        </w:rPr>
        <w:tab/>
        <w:t>Dies ist die allgemeine Vorlage für Anhang ZZ. Für einige Richtlinien/Vorschriften gelten spezifische Vorlagen, die auf der Seite CENELEC BOSS zu finden sind:</w:t>
      </w:r>
    </w:p>
    <w:p w14:paraId="7D751C98" w14:textId="77777777" w:rsidR="002F2AAB" w:rsidRPr="00D43A71" w:rsidRDefault="00D2322D" w:rsidP="00564574">
      <w:pPr>
        <w:pStyle w:val="BodyText"/>
        <w:spacing w:after="160"/>
        <w:jc w:val="left"/>
        <w:rPr>
          <w:color w:val="0070C0"/>
        </w:rPr>
      </w:pPr>
      <w:hyperlink r:id="rId22" w:history="1">
        <w:r w:rsidR="00150478">
          <w:rPr>
            <w:rStyle w:val="Hyperlink"/>
          </w:rPr>
          <w:t>https://boss.cenelec.eu/reference-material/FormsTemplates/Pages/</w:t>
        </w:r>
      </w:hyperlink>
      <w:r w:rsidR="00150478">
        <w:rPr>
          <w:color w:val="0070C0"/>
        </w:rPr>
        <w:t>]</w:t>
      </w:r>
    </w:p>
    <w:p w14:paraId="10D70089" w14:textId="77777777" w:rsidR="00030934" w:rsidRPr="00030934" w:rsidRDefault="00030934" w:rsidP="00030934">
      <w:pPr>
        <w:pStyle w:val="BodyText"/>
      </w:pPr>
      <w:r>
        <w:t xml:space="preserve">Diese Europäische Norm wurde im Rahmen des von der Europäischen Kommission erteilten Normungsauftrages </w:t>
      </w:r>
      <w:r>
        <w:rPr>
          <w:color w:val="FF0000"/>
        </w:rPr>
        <w:t>[</w:t>
      </w:r>
      <w:r>
        <w:rPr>
          <w:i/>
          <w:color w:val="FF0000"/>
        </w:rPr>
        <w:t>vollständige Angabe des Normungsauftrages “M/xxx” / ”C(2015) xxxx endgültig”</w:t>
      </w:r>
      <w:r>
        <w:rPr>
          <w:color w:val="FF0000"/>
        </w:rPr>
        <w:t>]</w:t>
      </w:r>
      <w:r>
        <w:t xml:space="preserve"> erarbeitet, um ein freiwilliges Mittel zur Erfüllung der </w:t>
      </w:r>
      <w:r>
        <w:rPr>
          <w:i/>
          <w:color w:val="FF0000"/>
        </w:rPr>
        <w:t>[grundlegenden]/[Betriebs-]/[…]</w:t>
      </w:r>
      <w:r>
        <w:t>Anforderungen der</w:t>
      </w:r>
      <w:r>
        <w:rPr>
          <w:i/>
          <w:iCs/>
        </w:rPr>
        <w:t xml:space="preserve"> </w:t>
      </w:r>
      <w:r>
        <w:rPr>
          <w:i/>
          <w:iCs/>
          <w:color w:val="FF0000"/>
        </w:rPr>
        <w:t>[Richtlinie]/[Vorschrift]/[Entscheidung]/[…]</w:t>
      </w:r>
      <w:r>
        <w:rPr>
          <w:i/>
          <w:color w:val="FF0000"/>
        </w:rPr>
        <w:t xml:space="preserve"> [vollständige Angabe] [ABl Nr.]</w:t>
      </w:r>
      <w:r>
        <w:t xml:space="preserve"> bereitzustellen.</w:t>
      </w:r>
    </w:p>
    <w:p w14:paraId="233C516D" w14:textId="77777777" w:rsidR="00030934" w:rsidRPr="00030934" w:rsidRDefault="00030934" w:rsidP="00030934">
      <w:pPr>
        <w:pStyle w:val="BodyText"/>
      </w:pPr>
      <w:r>
        <w:t>Sobald diese Norm im Amtsblatt der Europäischen Union im Sinne dieser</w:t>
      </w:r>
      <w:r>
        <w:rPr>
          <w:i/>
          <w:iCs/>
        </w:rPr>
        <w:t xml:space="preserve"> </w:t>
      </w:r>
      <w:r>
        <w:rPr>
          <w:i/>
          <w:iCs/>
          <w:color w:val="FF0000"/>
        </w:rPr>
        <w:t>[Richtlinie]/[Vorschrift]/[Entscheidung]/[…]</w:t>
      </w:r>
      <w:r>
        <w:t xml:space="preserve"> in Bezug genommen worden ist, berechtigt die Übereinstimmung mit den in Tabelle ZZ.1 aufgeführten normativen Abschnitten dieser Norm innerhalb der Grenzen des Anwendungsbereiches dieser Norm zur Vermutung der Konformität mit den entsprechenden  </w:t>
      </w:r>
      <w:r>
        <w:rPr>
          <w:i/>
          <w:iCs/>
          <w:color w:val="FF0000"/>
        </w:rPr>
        <w:t>[grundlegenden]/[wesentlichen]/[Betriebs-]/[…]</w:t>
      </w:r>
      <w:r>
        <w:t xml:space="preserve">Anforderungen dieser </w:t>
      </w:r>
      <w:r>
        <w:rPr>
          <w:i/>
          <w:iCs/>
          <w:color w:val="FF0000"/>
        </w:rPr>
        <w:t>[Richtlinie]/[Vorschrift]/[Entscheidung]/[…]</w:t>
      </w:r>
      <w:r>
        <w:rPr>
          <w:i/>
          <w:color w:val="FF0000"/>
        </w:rPr>
        <w:t xml:space="preserve"> </w:t>
      </w:r>
      <w:r>
        <w:t>und den zugehörigen EFTA-Vorschriften.</w:t>
      </w:r>
    </w:p>
    <w:p w14:paraId="5C0C8B47" w14:textId="7169AAB8" w:rsidR="00030934" w:rsidRPr="00030934" w:rsidRDefault="00030934" w:rsidP="00030934">
      <w:pPr>
        <w:pStyle w:val="Tabletitle"/>
      </w:pPr>
      <w:r>
        <w:t xml:space="preserve">Tabelle ZZ.1 – Zusammenhang zwischen dieser Europäischen Norm und </w:t>
      </w:r>
      <w:r>
        <w:rPr>
          <w:i/>
          <w:color w:val="FF0000"/>
        </w:rPr>
        <w:t xml:space="preserve">[Anhang … </w:t>
      </w:r>
      <w:proofErr w:type="gramStart"/>
      <w:r>
        <w:rPr>
          <w:i/>
          <w:color w:val="FF0000"/>
        </w:rPr>
        <w:t>de</w:t>
      </w:r>
      <w:r w:rsidR="002F029E">
        <w:rPr>
          <w:i/>
          <w:color w:val="FF0000"/>
        </w:rPr>
        <w:t>s</w:t>
      </w:r>
      <w:r>
        <w:rPr>
          <w:i/>
          <w:color w:val="FF0000"/>
        </w:rPr>
        <w:t>]/</w:t>
      </w:r>
      <w:proofErr w:type="gramEnd"/>
      <w:r>
        <w:rPr>
          <w:i/>
          <w:color w:val="FF0000"/>
        </w:rPr>
        <w:t>[(de</w:t>
      </w:r>
      <w:r w:rsidR="002F029E">
        <w:rPr>
          <w:i/>
          <w:color w:val="FF0000"/>
        </w:rPr>
        <w:t>r</w:t>
      </w:r>
      <w:r>
        <w:rPr>
          <w:i/>
          <w:color w:val="FF0000"/>
        </w:rPr>
        <w:t>) Artikel(</w:t>
      </w:r>
      <w:r w:rsidR="002F029E">
        <w:rPr>
          <w:i/>
          <w:color w:val="FF0000"/>
        </w:rPr>
        <w:t>s</w:t>
      </w:r>
      <w:r>
        <w:rPr>
          <w:i/>
          <w:color w:val="FF0000"/>
        </w:rPr>
        <w:t>) … der] [Richtlinie]/[Vorschrift]/[Entscheidung]/[…] [</w:t>
      </w:r>
      <w:proofErr w:type="spellStart"/>
      <w:r>
        <w:rPr>
          <w:i/>
          <w:color w:val="FF0000"/>
        </w:rPr>
        <w:t>A</w:t>
      </w:r>
      <w:r w:rsidR="002F029E">
        <w:rPr>
          <w:i/>
          <w:color w:val="FF0000"/>
        </w:rPr>
        <w:t>Bl</w:t>
      </w:r>
      <w:r>
        <w:rPr>
          <w:i/>
          <w:color w:val="FF0000"/>
        </w:rPr>
        <w:t>.</w:t>
      </w:r>
      <w:proofErr w:type="spellEnd"/>
      <w:r>
        <w:rPr>
          <w:i/>
          <w:color w:val="FF0000"/>
        </w:rPr>
        <w:t xml:space="preserve"> N</w:t>
      </w:r>
      <w:r w:rsidR="002F029E">
        <w:rPr>
          <w:i/>
          <w:color w:val="FF0000"/>
        </w:rPr>
        <w:t>r</w:t>
      </w:r>
      <w:r>
        <w:rPr>
          <w:i/>
          <w:color w:val="FF0000"/>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28"/>
        <w:gridCol w:w="3116"/>
        <w:gridCol w:w="3023"/>
      </w:tblGrid>
      <w:tr w:rsidR="00030934" w:rsidRPr="00F7637D" w14:paraId="31B06EA3" w14:textId="77777777" w:rsidTr="00ED4FEF">
        <w:tc>
          <w:tcPr>
            <w:tcW w:w="3192" w:type="dxa"/>
          </w:tcPr>
          <w:p w14:paraId="684803F9" w14:textId="77777777" w:rsidR="00030934" w:rsidRPr="00030934" w:rsidRDefault="00030934" w:rsidP="00030934">
            <w:pPr>
              <w:pStyle w:val="Tableheader"/>
            </w:pPr>
            <w:r>
              <w:t>[Grundlegende ]/[Betriebs-]/[…]Anforderungen der Richtlinie]/[Vorschrift]/[Entscheidung] […]</w:t>
            </w:r>
          </w:p>
        </w:tc>
        <w:tc>
          <w:tcPr>
            <w:tcW w:w="3192" w:type="dxa"/>
          </w:tcPr>
          <w:p w14:paraId="2DCD57DA" w14:textId="77777777" w:rsidR="00030934" w:rsidRPr="00030934" w:rsidRDefault="00030934" w:rsidP="002F2AAB">
            <w:pPr>
              <w:pStyle w:val="Tableheader"/>
            </w:pPr>
            <w:r>
              <w:t>Abschnitt(e)/Unterabschnitt(e) dieser EN</w:t>
            </w:r>
          </w:p>
        </w:tc>
        <w:tc>
          <w:tcPr>
            <w:tcW w:w="3192" w:type="dxa"/>
          </w:tcPr>
          <w:p w14:paraId="39B00B5B" w14:textId="77777777" w:rsidR="00030934" w:rsidRPr="00030934" w:rsidRDefault="00030934" w:rsidP="00030934">
            <w:pPr>
              <w:pStyle w:val="Tableheader"/>
            </w:pPr>
            <w:r>
              <w:t>Erläuterungen/Anmerkungen</w:t>
            </w:r>
          </w:p>
        </w:tc>
      </w:tr>
      <w:tr w:rsidR="00030934" w:rsidRPr="000F3834" w14:paraId="1DCE1729" w14:textId="77777777" w:rsidTr="00ED4FEF">
        <w:tc>
          <w:tcPr>
            <w:tcW w:w="3192" w:type="dxa"/>
          </w:tcPr>
          <w:p w14:paraId="58912F1E" w14:textId="77777777" w:rsidR="00030934" w:rsidRPr="00030934" w:rsidRDefault="00030934" w:rsidP="00030934">
            <w:pPr>
              <w:pStyle w:val="Tablebody"/>
            </w:pPr>
            <w:r>
              <w:t> </w:t>
            </w:r>
          </w:p>
        </w:tc>
        <w:tc>
          <w:tcPr>
            <w:tcW w:w="3192" w:type="dxa"/>
          </w:tcPr>
          <w:p w14:paraId="54C96BD0" w14:textId="77777777" w:rsidR="00030934" w:rsidRPr="00030934" w:rsidRDefault="00030934" w:rsidP="00030934">
            <w:pPr>
              <w:pStyle w:val="Tablebody"/>
            </w:pPr>
            <w:r>
              <w:t> </w:t>
            </w:r>
          </w:p>
        </w:tc>
        <w:tc>
          <w:tcPr>
            <w:tcW w:w="3192" w:type="dxa"/>
          </w:tcPr>
          <w:p w14:paraId="4E39E334" w14:textId="77777777" w:rsidR="00030934" w:rsidRPr="00030934" w:rsidRDefault="00030934" w:rsidP="00030934">
            <w:pPr>
              <w:pStyle w:val="Tablebody"/>
            </w:pPr>
            <w:r>
              <w:t> </w:t>
            </w:r>
          </w:p>
        </w:tc>
      </w:tr>
      <w:tr w:rsidR="00030934" w:rsidRPr="000F3834" w14:paraId="2B4DDDEF" w14:textId="77777777" w:rsidTr="00ED4FEF">
        <w:tc>
          <w:tcPr>
            <w:tcW w:w="3192" w:type="dxa"/>
          </w:tcPr>
          <w:p w14:paraId="065B4E80" w14:textId="77777777" w:rsidR="00030934" w:rsidRPr="00030934" w:rsidRDefault="00030934" w:rsidP="00030934">
            <w:pPr>
              <w:pStyle w:val="Tablebody"/>
            </w:pPr>
            <w:r>
              <w:t> </w:t>
            </w:r>
          </w:p>
        </w:tc>
        <w:tc>
          <w:tcPr>
            <w:tcW w:w="3192" w:type="dxa"/>
          </w:tcPr>
          <w:p w14:paraId="77DF265D" w14:textId="77777777" w:rsidR="00030934" w:rsidRPr="00030934" w:rsidRDefault="00030934" w:rsidP="00030934">
            <w:pPr>
              <w:pStyle w:val="Tablebody"/>
            </w:pPr>
            <w:r>
              <w:t> </w:t>
            </w:r>
          </w:p>
        </w:tc>
        <w:tc>
          <w:tcPr>
            <w:tcW w:w="3192" w:type="dxa"/>
          </w:tcPr>
          <w:p w14:paraId="46CFC1E2" w14:textId="77777777" w:rsidR="00030934" w:rsidRPr="00030934" w:rsidRDefault="00030934" w:rsidP="00030934">
            <w:pPr>
              <w:pStyle w:val="Tablebody"/>
            </w:pPr>
            <w:r>
              <w:t> </w:t>
            </w:r>
          </w:p>
        </w:tc>
      </w:tr>
    </w:tbl>
    <w:p w14:paraId="6547E3B4" w14:textId="77777777" w:rsidR="00030934" w:rsidRPr="00D43A71" w:rsidRDefault="00030934" w:rsidP="00030934">
      <w:pPr>
        <w:pStyle w:val="BodyText"/>
        <w:spacing w:before="240"/>
        <w:rPr>
          <w:color w:val="0070C0"/>
        </w:rPr>
      </w:pPr>
      <w:r>
        <w:rPr>
          <w:color w:val="0070C0"/>
        </w:rPr>
        <w:t xml:space="preserve"> [HINWEIS für den Verfasser, muss vor Veröffentlichung gelöscht werden:</w:t>
      </w:r>
    </w:p>
    <w:p w14:paraId="11F74DFB" w14:textId="77777777" w:rsidR="00030934" w:rsidRPr="00D43A71" w:rsidRDefault="00030934" w:rsidP="00030934">
      <w:pPr>
        <w:pStyle w:val="BodyText"/>
        <w:rPr>
          <w:color w:val="0070C0"/>
        </w:rPr>
      </w:pPr>
      <w:r>
        <w:rPr>
          <w:color w:val="0070C0"/>
        </w:rPr>
        <w:t>Diese Tabelle erfasst alle möglichen Fälle, unabhängig davon, wie detailliert der Zusammenhang ist oder angegeben werden kann:</w:t>
      </w:r>
    </w:p>
    <w:p w14:paraId="577744A3" w14:textId="77777777" w:rsidR="00030934" w:rsidRPr="00D43A71" w:rsidRDefault="00030934" w:rsidP="00D43A71">
      <w:pPr>
        <w:pStyle w:val="ListContinue1"/>
        <w:rPr>
          <w:color w:val="0070C0"/>
        </w:rPr>
      </w:pPr>
      <w:r>
        <w:rPr>
          <w:color w:val="0070C0"/>
        </w:rPr>
        <w:t>Darstellung des Zusammenhangs durch eine allgemeine Aussage „Alle Anforderungen sind erfüllt“ bei Übereinstimmung mit „allen (oder den angegebenen) Abschnitten“ (in diesem Fall enthält die Tabelle nur eine Zeile);</w:t>
      </w:r>
    </w:p>
    <w:p w14:paraId="159112BC" w14:textId="77777777" w:rsidR="00030934" w:rsidRPr="00D43A71" w:rsidRDefault="00030934" w:rsidP="00D43A71">
      <w:pPr>
        <w:pStyle w:val="ListContinue1"/>
        <w:rPr>
          <w:color w:val="0070C0"/>
        </w:rPr>
      </w:pPr>
      <w:r>
        <w:rPr>
          <w:color w:val="0070C0"/>
        </w:rPr>
        <w:t>Darstellung detaillierter Zusammenhänge (in diesem Fall enthält die Tabelle so viele Zeilen wie erforderlich) Darstellung detaillierter Zusammenhänge (in diesem Fall enthält die Tabelle so viele Zeilen wie erforderlich).]</w:t>
      </w:r>
    </w:p>
    <w:p w14:paraId="798870E3" w14:textId="77777777" w:rsidR="00030934" w:rsidRDefault="00030934" w:rsidP="00030934">
      <w:pPr>
        <w:pStyle w:val="Notice"/>
      </w:pPr>
      <w:r>
        <w:rPr>
          <w:b/>
        </w:rPr>
        <w:t>WARNHINWEIS 1</w:t>
      </w:r>
      <w:r>
        <w:t xml:space="preserve"> — Die Konformitätsvermutung bleibt nur bestehen, so lange die Fundstelle dieser Europäischen Norm in der im Amtsblatt der Europäischen Union veröffentlichten Liste erhalten bleibt. Anwender dieser Norm sollten regelmäßig die im Amtsblatt der Europäischen Union zuletzt veröffentlichte Liste einsehen.</w:t>
      </w:r>
    </w:p>
    <w:p w14:paraId="025FB652" w14:textId="77777777" w:rsidR="00030934" w:rsidRDefault="00030934" w:rsidP="00030934">
      <w:pPr>
        <w:pStyle w:val="Notice"/>
      </w:pPr>
      <w:r>
        <w:rPr>
          <w:b/>
        </w:rPr>
        <w:t>WARNHINWEIS 2</w:t>
      </w:r>
      <w:r>
        <w:t xml:space="preserve"> — Für Produkte, die in den Anwendungsbereich dieser Norm fallen, können weitere Rechtsvorschriften der EU anwendbar sein.</w:t>
      </w:r>
    </w:p>
    <w:p w14:paraId="2CE21306" w14:textId="77777777" w:rsidR="00DB201D" w:rsidRPr="00CF3BBC" w:rsidRDefault="00D53B1E" w:rsidP="00D53B1E">
      <w:pPr>
        <w:pStyle w:val="BiblioTitle"/>
        <w:rPr>
          <w:rFonts w:eastAsia="MS Mincho"/>
        </w:rPr>
      </w:pPr>
      <w:r>
        <w:lastRenderedPageBreak/>
        <w:br/>
      </w:r>
      <w:bookmarkStart w:id="31" w:name="_Toc84508765"/>
      <w:bookmarkStart w:id="32" w:name="_Toc123568196"/>
      <w:r>
        <w:t>Literaturhinweise</w:t>
      </w:r>
      <w:bookmarkEnd w:id="28"/>
      <w:bookmarkEnd w:id="31"/>
      <w:bookmarkEnd w:id="32"/>
    </w:p>
    <w:p w14:paraId="78009F9A" w14:textId="77777777" w:rsidR="00783FDB" w:rsidRPr="00282164" w:rsidRDefault="001355E9" w:rsidP="001355E9">
      <w:pPr>
        <w:pStyle w:val="BiblioEntry"/>
        <w:rPr>
          <w:rFonts w:cs="Arial"/>
          <w:i/>
        </w:rPr>
      </w:pPr>
      <w:r>
        <w:t>[1]</w:t>
      </w:r>
      <w:r>
        <w:tab/>
        <w:t xml:space="preserve">EN XXXX, </w:t>
      </w:r>
      <w:r>
        <w:rPr>
          <w:i/>
        </w:rPr>
        <w:t>Allgemeiner Titel</w:t>
      </w:r>
    </w:p>
    <w:sectPr w:rsidR="00783FDB" w:rsidRPr="00282164" w:rsidSect="001B35AE">
      <w:headerReference w:type="even" r:id="rId23"/>
      <w:headerReference w:type="default" r:id="rId24"/>
      <w:footerReference w:type="even" r:id="rId25"/>
      <w:footerReference w:type="default" r:id="rId26"/>
      <w:pgSz w:w="11906" w:h="16838"/>
      <w:pgMar w:top="1644" w:right="737" w:bottom="1418" w:left="851" w:header="709" w:footer="284" w:gutter="567"/>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0374" w14:textId="77777777" w:rsidR="00D86695" w:rsidRDefault="00D86695">
      <w:pPr>
        <w:spacing w:after="0" w:line="240" w:lineRule="auto"/>
      </w:pPr>
      <w:r>
        <w:separator/>
      </w:r>
    </w:p>
  </w:endnote>
  <w:endnote w:type="continuationSeparator" w:id="0">
    <w:p w14:paraId="2D260870" w14:textId="77777777" w:rsidR="00D86695" w:rsidRDefault="00D8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9CD4" w14:textId="77777777" w:rsidR="00D86695" w:rsidRPr="00AA03D8" w:rsidRDefault="00D86695" w:rsidP="00D86695">
    <w:pPr>
      <w:pStyle w:val="Footer"/>
      <w:spacing w:before="283" w:after="283"/>
    </w:pPr>
    <w:r w:rsidRPr="00AA03D8">
      <w:fldChar w:fldCharType="begin"/>
    </w:r>
    <w:r w:rsidRPr="00AA03D8">
      <w:instrText xml:space="preserve"> PAGE  \* MERGEFORMAT </w:instrText>
    </w:r>
    <w:r w:rsidRPr="00AA03D8">
      <w:fldChar w:fldCharType="separate"/>
    </w:r>
    <w:r w:rsidR="00CF3BBC">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C467" w14:textId="77777777" w:rsidR="00D86695" w:rsidRPr="00D80F98" w:rsidRDefault="00D86695" w:rsidP="00D8669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51705"/>
      <w:docPartObj>
        <w:docPartGallery w:val="Page Numbers (Bottom of Page)"/>
        <w:docPartUnique/>
      </w:docPartObj>
    </w:sdtPr>
    <w:sdtEndPr>
      <w:rPr>
        <w:b/>
        <w:noProof/>
        <w:szCs w:val="23"/>
      </w:rPr>
    </w:sdtEndPr>
    <w:sdtContent>
      <w:p w14:paraId="75C05760" w14:textId="77777777" w:rsidR="00B732D2" w:rsidRPr="00EA3695" w:rsidRDefault="00D2322D">
        <w:pPr>
          <w:pStyle w:val="Footer"/>
          <w:rPr>
            <w:b/>
            <w:szCs w:val="23"/>
          </w:rPr>
        </w:pPr>
      </w:p>
    </w:sdtContent>
  </w:sdt>
  <w:p w14:paraId="6EE4F7C8" w14:textId="77777777" w:rsidR="00B732D2" w:rsidRDefault="00B732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7690" w14:textId="77777777" w:rsidR="00283785" w:rsidRPr="00FA1C45" w:rsidRDefault="00D86695" w:rsidP="00FA1C45">
    <w:pPr>
      <w:pStyle w:val="Footer"/>
      <w:spacing w:before="283" w:after="283"/>
      <w:rPr>
        <w:b/>
        <w:szCs w:val="23"/>
      </w:rPr>
    </w:pPr>
    <w:r w:rsidRPr="00EA3695">
      <w:rPr>
        <w:b/>
      </w:rPr>
      <w:fldChar w:fldCharType="begin"/>
    </w:r>
    <w:r w:rsidRPr="00EA3695">
      <w:rPr>
        <w:b/>
      </w:rPr>
      <w:instrText xml:space="preserve"> PAGE  \* MERGEFORMAT </w:instrText>
    </w:r>
    <w:r w:rsidRPr="00EA3695">
      <w:rPr>
        <w:b/>
      </w:rPr>
      <w:fldChar w:fldCharType="separate"/>
    </w:r>
    <w:r w:rsidR="009F1D91">
      <w:rPr>
        <w:b/>
      </w:rPr>
      <w:t>10</w:t>
    </w:r>
    <w:r w:rsidRPr="00EA3695">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7F0B" w14:textId="77777777" w:rsidR="00283785" w:rsidRPr="008807A1" w:rsidRDefault="00D86695" w:rsidP="008807A1">
    <w:pPr>
      <w:pStyle w:val="Footer"/>
      <w:spacing w:before="283" w:after="283"/>
      <w:jc w:val="right"/>
      <w:rPr>
        <w:b/>
        <w:szCs w:val="23"/>
      </w:rPr>
    </w:pPr>
    <w:r w:rsidRPr="00EA3695">
      <w:rPr>
        <w:b/>
      </w:rPr>
      <w:fldChar w:fldCharType="begin"/>
    </w:r>
    <w:r w:rsidRPr="00EA3695">
      <w:rPr>
        <w:b/>
      </w:rPr>
      <w:instrText xml:space="preserve"> PAGE  \* MERGEFORMAT </w:instrText>
    </w:r>
    <w:r w:rsidRPr="00EA3695">
      <w:rPr>
        <w:b/>
      </w:rPr>
      <w:fldChar w:fldCharType="separate"/>
    </w:r>
    <w:r w:rsidR="009F1D91">
      <w:rPr>
        <w:b/>
      </w:rPr>
      <w:t>9</w:t>
    </w:r>
    <w:r w:rsidRPr="00EA3695">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E613" w14:textId="77777777" w:rsidR="00D86695" w:rsidRDefault="00D86695">
      <w:pPr>
        <w:spacing w:after="0" w:line="240" w:lineRule="auto"/>
      </w:pPr>
      <w:r>
        <w:separator/>
      </w:r>
    </w:p>
  </w:footnote>
  <w:footnote w:type="continuationSeparator" w:id="0">
    <w:p w14:paraId="780D6547" w14:textId="77777777" w:rsidR="00D86695" w:rsidRDefault="00D86695">
      <w:pPr>
        <w:spacing w:after="0" w:line="240" w:lineRule="auto"/>
      </w:pPr>
      <w:r>
        <w:continuationSeparator/>
      </w:r>
    </w:p>
  </w:footnote>
  <w:footnote w:id="1">
    <w:p w14:paraId="5A41EBD7" w14:textId="77777777" w:rsidR="001F3983" w:rsidRPr="001F3983" w:rsidRDefault="001F3983">
      <w:pPr>
        <w:pStyle w:val="FootnoteText"/>
      </w:pPr>
      <w:r>
        <w:rPr>
          <w:rStyle w:val="FootnoteReference"/>
        </w:rPr>
        <w:footnoteRef/>
      </w:r>
      <w:r>
        <w:t xml:space="preserve"> Geändert durch EN XXXX:20XX/A1:20XX.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F49B" w14:textId="77777777" w:rsidR="00D86695" w:rsidRPr="00BD6CDB" w:rsidRDefault="003E1B45" w:rsidP="00D86695">
    <w:pPr>
      <w:spacing w:after="680"/>
    </w:pPr>
    <w:fldSimple w:instr=" REF LibEnteteCEN ">
      <w:r w:rsidR="002F029E">
        <w:rPr>
          <w:b/>
          <w:bCs/>
        </w:rPr>
        <w:t>Fehler! Verweisquelle konnte nicht gefunden werden.</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CBC1" w14:textId="77777777" w:rsidR="002F029E" w:rsidRDefault="002F0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DF1B" w14:textId="77777777" w:rsidR="002F029E" w:rsidRDefault="002F02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EFB5" w14:textId="77777777" w:rsidR="00D86695" w:rsidRPr="00EA3695" w:rsidRDefault="00D86695" w:rsidP="00D86695">
    <w:pPr>
      <w:rPr>
        <w:b/>
        <w:szCs w:val="23"/>
      </w:rPr>
    </w:pPr>
    <w:proofErr w:type="spellStart"/>
    <w:r>
      <w:rPr>
        <w:b/>
      </w:rPr>
      <w:t>prEN</w:t>
    </w:r>
    <w:proofErr w:type="spellEnd"/>
    <w:r>
      <w:rPr>
        <w:b/>
      </w:rPr>
      <w:t xml:space="preserve"> </w:t>
    </w:r>
    <w:r>
      <w:rPr>
        <w:b/>
        <w:color w:val="FF0000"/>
      </w:rPr>
      <w:t>XXXX:20YY (E)</w:t>
    </w:r>
  </w:p>
  <w:p w14:paraId="1AE0CAB9" w14:textId="77777777" w:rsidR="00283785" w:rsidRDefault="0028378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10F4" w14:textId="77777777" w:rsidR="00283785" w:rsidRPr="008807A1" w:rsidRDefault="00D86695" w:rsidP="008807A1">
    <w:pPr>
      <w:spacing w:after="680"/>
      <w:jc w:val="right"/>
      <w:rPr>
        <w:rFonts w:ascii="Arial" w:hAnsi="Arial" w:cs="Arial"/>
        <w:b/>
        <w:szCs w:val="23"/>
      </w:rPr>
    </w:pPr>
    <w:proofErr w:type="spellStart"/>
    <w:r>
      <w:rPr>
        <w:rFonts w:ascii="Arial" w:hAnsi="Arial"/>
        <w:b/>
      </w:rPr>
      <w:t>prEN</w:t>
    </w:r>
    <w:proofErr w:type="spellEnd"/>
    <w:r>
      <w:rPr>
        <w:rFonts w:ascii="Arial" w:hAnsi="Arial"/>
        <w:b/>
      </w:rPr>
      <w:t> </w:t>
    </w:r>
    <w:r>
      <w:rPr>
        <w:rFonts w:ascii="Arial" w:hAnsi="Arial"/>
        <w:b/>
        <w:color w:val="FF0000"/>
      </w:rPr>
      <w:t>XXXX:20YY</w:t>
    </w:r>
    <w:r>
      <w:rPr>
        <w:rFonts w:ascii="Arial" w:hAnsi="Arial"/>
        <w:b/>
      </w:rPr>
      <w:t> </w:t>
    </w:r>
    <w:r>
      <w:rPr>
        <w:rFonts w:ascii="Arial" w:hAnsi="Arial"/>
        <w:b/>
        <w:color w:val="FF0000"/>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9A6D22"/>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61989596"/>
    <w:lvl w:ilvl="0">
      <w:start w:val="1"/>
      <w:numFmt w:val="bullet"/>
      <w:pStyle w:val="ListBullet5"/>
      <w:lvlText w:val="—"/>
      <w:lvlJc w:val="left"/>
      <w:pPr>
        <w:ind w:left="360" w:hanging="360"/>
      </w:pPr>
      <w:rPr>
        <w:rFonts w:ascii="Cambria" w:hAnsi="Cambria" w:hint="default"/>
        <w:color w:val="auto"/>
        <w:sz w:val="22"/>
      </w:rPr>
    </w:lvl>
  </w:abstractNum>
  <w:abstractNum w:abstractNumId="2" w15:restartNumberingAfterBreak="0">
    <w:nsid w:val="FFFFFF81"/>
    <w:multiLevelType w:val="singleLevel"/>
    <w:tmpl w:val="B0121C8C"/>
    <w:lvl w:ilvl="0">
      <w:start w:val="1"/>
      <w:numFmt w:val="bullet"/>
      <w:lvlText w:val="—"/>
      <w:lvlJc w:val="left"/>
      <w:pPr>
        <w:ind w:left="1209" w:hanging="360"/>
      </w:pPr>
      <w:rPr>
        <w:rFonts w:ascii="Cambria" w:hAnsi="Cambria" w:hint="default"/>
        <w:sz w:val="22"/>
      </w:rPr>
    </w:lvl>
  </w:abstractNum>
  <w:abstractNum w:abstractNumId="3" w15:restartNumberingAfterBreak="0">
    <w:nsid w:val="FFFFFF82"/>
    <w:multiLevelType w:val="singleLevel"/>
    <w:tmpl w:val="C5A4C996"/>
    <w:lvl w:ilvl="0">
      <w:start w:val="1"/>
      <w:numFmt w:val="bullet"/>
      <w:pStyle w:val="ListBullet3"/>
      <w:lvlText w:val="—"/>
      <w:lvlJc w:val="left"/>
      <w:pPr>
        <w:ind w:left="643" w:hanging="360"/>
      </w:pPr>
      <w:rPr>
        <w:rFonts w:ascii="Cambria" w:hAnsi="Cambria" w:hint="default"/>
        <w:sz w:val="22"/>
      </w:rPr>
    </w:lvl>
  </w:abstractNum>
  <w:abstractNum w:abstractNumId="4" w15:restartNumberingAfterBreak="0">
    <w:nsid w:val="FFFFFF83"/>
    <w:multiLevelType w:val="singleLevel"/>
    <w:tmpl w:val="C4F0A81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2941708"/>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04AD20A3"/>
    <w:multiLevelType w:val="hybridMultilevel"/>
    <w:tmpl w:val="D6BA263A"/>
    <w:lvl w:ilvl="0" w:tplc="CE4A6C4A">
      <w:numFmt w:val="bullet"/>
      <w:lvlText w:val="—"/>
      <w:lvlJc w:val="left"/>
      <w:pPr>
        <w:ind w:left="1286" w:hanging="360"/>
      </w:pPr>
      <w:rPr>
        <w:rFonts w:ascii="Cambria" w:eastAsia="Calibri" w:hAnsi="Cambria" w:cs="Times New Roman"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7" w15:restartNumberingAfterBreak="0">
    <w:nsid w:val="051F1445"/>
    <w:multiLevelType w:val="hybridMultilevel"/>
    <w:tmpl w:val="40F0A2A2"/>
    <w:lvl w:ilvl="0" w:tplc="15EC66E0">
      <w:start w:val="1"/>
      <w:numFmt w:val="decimal"/>
      <w:lvlText w:val="Table A.%1 —"/>
      <w:lvlJc w:val="left"/>
      <w:pPr>
        <w:ind w:left="1440" w:hanging="363"/>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08A55008"/>
    <w:multiLevelType w:val="multilevel"/>
    <w:tmpl w:val="CE38D1A6"/>
    <w:lvl w:ilvl="0">
      <w:start w:val="1"/>
      <w:numFmt w:val="upperLetter"/>
      <w:pStyle w:val="ANNEX"/>
      <w:suff w:val="nothing"/>
      <w:lvlText w:val="Annex %1"/>
      <w:lvlJc w:val="left"/>
      <w:pPr>
        <w:ind w:left="499" w:hanging="499"/>
      </w:pPr>
      <w:rPr>
        <w:rFonts w:ascii="Arial" w:hAnsi="Arial" w:cs="Arial"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9" w15:restartNumberingAfterBreak="0">
    <w:nsid w:val="0AD96927"/>
    <w:multiLevelType w:val="hybridMultilevel"/>
    <w:tmpl w:val="45D427BE"/>
    <w:lvl w:ilvl="0" w:tplc="ED325874">
      <w:start w:val="1"/>
      <w:numFmt w:val="lowerLetter"/>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BA00EA"/>
    <w:multiLevelType w:val="hybridMultilevel"/>
    <w:tmpl w:val="BC5CC8E6"/>
    <w:lvl w:ilvl="0" w:tplc="93E2D818">
      <w:start w:val="1"/>
      <w:numFmt w:val="decimal"/>
      <w:suff w:val="space"/>
      <w:lvlText w:val="Table %1 —"/>
      <w:lvlJc w:val="left"/>
      <w:pPr>
        <w:ind w:left="0" w:firstLine="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1" w15:restartNumberingAfterBreak="0">
    <w:nsid w:val="1F966221"/>
    <w:multiLevelType w:val="hybridMultilevel"/>
    <w:tmpl w:val="2BF4BA7E"/>
    <w:lvl w:ilvl="0" w:tplc="0D946B54">
      <w:start w:val="1"/>
      <w:numFmt w:val="lowerLetter"/>
      <w:pStyle w:val="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E4361"/>
    <w:multiLevelType w:val="hybridMultilevel"/>
    <w:tmpl w:val="C4381568"/>
    <w:lvl w:ilvl="0" w:tplc="BD108F38">
      <w:start w:val="1"/>
      <w:numFmt w:val="bullet"/>
      <w:pStyle w:val="ListBullet2"/>
      <w:lvlText w:val="—"/>
      <w:lvlJc w:val="left"/>
      <w:pPr>
        <w:ind w:left="643" w:hanging="360"/>
      </w:pPr>
      <w:rPr>
        <w:rFonts w:ascii="Cambria" w:hAnsi="Cambria" w:hint="default"/>
        <w:sz w:val="22"/>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15:restartNumberingAfterBreak="0">
    <w:nsid w:val="25823584"/>
    <w:multiLevelType w:val="hybridMultilevel"/>
    <w:tmpl w:val="6C3C9B58"/>
    <w:lvl w:ilvl="0" w:tplc="15606270">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28D12216"/>
    <w:multiLevelType w:val="hybridMultilevel"/>
    <w:tmpl w:val="DAB02DBE"/>
    <w:lvl w:ilvl="0" w:tplc="9698D968">
      <w:start w:val="1"/>
      <w:numFmt w:val="decimal"/>
      <w:lvlText w:val="Table %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98639A8"/>
    <w:multiLevelType w:val="hybridMultilevel"/>
    <w:tmpl w:val="529C8954"/>
    <w:lvl w:ilvl="0" w:tplc="028E65C0">
      <w:start w:val="1"/>
      <w:numFmt w:val="upperRoman"/>
      <w:pStyle w:val="ListNumber4"/>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16" w15:restartNumberingAfterBreak="0">
    <w:nsid w:val="2BFD3689"/>
    <w:multiLevelType w:val="hybridMultilevel"/>
    <w:tmpl w:val="8E3C3C68"/>
    <w:lvl w:ilvl="0" w:tplc="B780482E">
      <w:start w:val="1"/>
      <w:numFmt w:val="lowerRoman"/>
      <w:pStyle w:val="ListNumber3"/>
      <w:lvlText w:val="%1."/>
      <w:lvlJc w:val="righ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7" w15:restartNumberingAfterBreak="0">
    <w:nsid w:val="2F476E6D"/>
    <w:multiLevelType w:val="hybridMultilevel"/>
    <w:tmpl w:val="DD5CBD92"/>
    <w:lvl w:ilvl="0" w:tplc="0AD60278">
      <w:start w:val="1"/>
      <w:numFmt w:val="bullet"/>
      <w:lvlText w:val="—"/>
      <w:lvlJc w:val="left"/>
      <w:pPr>
        <w:ind w:left="1080" w:hanging="360"/>
      </w:pPr>
      <w:rPr>
        <w:rFonts w:ascii="Cambria" w:hAnsi="Cambria"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0414C3"/>
    <w:multiLevelType w:val="hybridMultilevel"/>
    <w:tmpl w:val="2A8A5960"/>
    <w:lvl w:ilvl="0" w:tplc="1EAE3AF6">
      <w:start w:val="1"/>
      <w:numFmt w:val="decimal"/>
      <w:pStyle w:val="ListNumber2"/>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31664FFE"/>
    <w:multiLevelType w:val="hybridMultilevel"/>
    <w:tmpl w:val="30CA2E48"/>
    <w:lvl w:ilvl="0" w:tplc="FEA480CC">
      <w:numFmt w:val="bullet"/>
      <w:pStyle w:val="ListContinue1"/>
      <w:lvlText w:val="—"/>
      <w:lvlJc w:val="left"/>
      <w:pPr>
        <w:ind w:left="720" w:hanging="360"/>
      </w:pPr>
      <w:rPr>
        <w:rFonts w:ascii="Cambria" w:eastAsia="Calibri" w:hAnsi="Cambria" w:cs="Times New Roman" w:hint="default"/>
        <w:color w:val="548DD4" w:themeColor="text2" w:themeTint="99"/>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AC7EB8"/>
    <w:multiLevelType w:val="multilevel"/>
    <w:tmpl w:val="DFD22D26"/>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21" w15:restartNumberingAfterBreak="0">
    <w:nsid w:val="3C1B0B71"/>
    <w:multiLevelType w:val="hybridMultilevel"/>
    <w:tmpl w:val="B35ECD22"/>
    <w:lvl w:ilvl="0" w:tplc="40C66598">
      <w:start w:val="1"/>
      <w:numFmt w:val="bullet"/>
      <w:lvlText w:val="—"/>
      <w:lvlJc w:val="left"/>
      <w:pPr>
        <w:ind w:left="1890" w:hanging="360"/>
      </w:pPr>
      <w:rPr>
        <w:rFonts w:ascii="Cambria" w:hAnsi="Cambria" w:hint="default"/>
        <w:sz w:val="22"/>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2" w15:restartNumberingAfterBreak="0">
    <w:nsid w:val="3FF30234"/>
    <w:multiLevelType w:val="hybridMultilevel"/>
    <w:tmpl w:val="89B69556"/>
    <w:lvl w:ilvl="0" w:tplc="6CFED372">
      <w:start w:val="1"/>
      <w:numFmt w:val="bullet"/>
      <w:pStyle w:val="ListBullet4"/>
      <w:lvlText w:val="—"/>
      <w:lvlJc w:val="left"/>
      <w:pPr>
        <w:ind w:left="720" w:hanging="360"/>
      </w:pPr>
      <w:rPr>
        <w:rFonts w:ascii="Cambria" w:hAnsi="Cambria"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50C1B"/>
    <w:multiLevelType w:val="hybridMultilevel"/>
    <w:tmpl w:val="C4882B32"/>
    <w:lvl w:ilvl="0" w:tplc="A4DCFE5E">
      <w:start w:val="1"/>
      <w:numFmt w:val="bullet"/>
      <w:lvlText w:val="—"/>
      <w:lvlJc w:val="left"/>
      <w:pPr>
        <w:ind w:left="360" w:hanging="360"/>
      </w:pPr>
      <w:rPr>
        <w:rFonts w:ascii="Cambria" w:hAnsi="Cambria"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AB0E02"/>
    <w:multiLevelType w:val="hybridMultilevel"/>
    <w:tmpl w:val="75EEA494"/>
    <w:lvl w:ilvl="0" w:tplc="47CE2148">
      <w:start w:val="1"/>
      <w:numFmt w:val="bullet"/>
      <w:lvlText w:val="—"/>
      <w:lvlJc w:val="left"/>
      <w:pPr>
        <w:ind w:left="1440" w:hanging="360"/>
      </w:pPr>
      <w:rPr>
        <w:rFonts w:ascii="Cambria" w:hAnsi="Cambria"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2CA05C3"/>
    <w:multiLevelType w:val="multilevel"/>
    <w:tmpl w:val="49165BA4"/>
    <w:lvl w:ilvl="0">
      <w:start w:val="26"/>
      <w:numFmt w:val="upperLetter"/>
      <w:pStyle w:val="ANNEXZ"/>
      <w:suff w:val="nothing"/>
      <w:lvlText w:val="Annex Z%1"/>
      <w:lvlJc w:val="left"/>
      <w:pPr>
        <w:ind w:left="0" w:firstLine="0"/>
      </w:pPr>
      <w:rPr>
        <w:rFonts w:ascii="Arial" w:hAnsi="Arial" w:cs="Arial"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6" w15:restartNumberingAfterBreak="0">
    <w:nsid w:val="464C216E"/>
    <w:multiLevelType w:val="hybridMultilevel"/>
    <w:tmpl w:val="4FF6EC56"/>
    <w:lvl w:ilvl="0" w:tplc="5770C04C">
      <w:start w:val="1"/>
      <w:numFmt w:val="decimal"/>
      <w:lvlText w:val="Table A.%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B427D8"/>
    <w:multiLevelType w:val="multilevel"/>
    <w:tmpl w:val="B4E2E390"/>
    <w:lvl w:ilvl="0">
      <w:start w:val="1"/>
      <w:numFmt w:val="upperLetter"/>
      <w:pStyle w:val="ANNEXZZ"/>
      <w:suff w:val="nothing"/>
      <w:lvlText w:val="Annex ZZ%1"/>
      <w:lvlJc w:val="left"/>
      <w:pPr>
        <w:ind w:left="0" w:firstLine="0"/>
      </w:pPr>
      <w:rPr>
        <w:rFonts w:ascii="Arial" w:hAnsi="Arial" w:cs="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pStyle w:val="zza2"/>
      <w:lvlText w:val="ZZ%1.%2"/>
      <w:lvlJc w:val="left"/>
      <w:pPr>
        <w:tabs>
          <w:tab w:val="num" w:pos="0"/>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pStyle w:val="zza3"/>
      <w:lvlText w:val="ZZ%1.%2.%3"/>
      <w:lvlJc w:val="left"/>
      <w:pPr>
        <w:tabs>
          <w:tab w:val="num" w:pos="794"/>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8" w15:restartNumberingAfterBreak="0">
    <w:nsid w:val="5BC43894"/>
    <w:multiLevelType w:val="hybridMultilevel"/>
    <w:tmpl w:val="CFDE05FA"/>
    <w:lvl w:ilvl="0" w:tplc="6CEABEEA">
      <w:start w:val="1"/>
      <w:numFmt w:val="decimal"/>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80035E"/>
    <w:multiLevelType w:val="hybridMultilevel"/>
    <w:tmpl w:val="BD863C7E"/>
    <w:lvl w:ilvl="0" w:tplc="67F0BF5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97269D"/>
    <w:multiLevelType w:val="hybridMultilevel"/>
    <w:tmpl w:val="E33AAB4A"/>
    <w:lvl w:ilvl="0" w:tplc="D3BEA13E">
      <w:start w:val="1"/>
      <w:numFmt w:val="bullet"/>
      <w:lvlText w:val="—"/>
      <w:lvlJc w:val="left"/>
      <w:pPr>
        <w:ind w:left="360" w:hanging="360"/>
      </w:pPr>
      <w:rPr>
        <w:rFonts w:ascii="Cambria" w:hAnsi="Cambria"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831BE4"/>
    <w:multiLevelType w:val="hybridMultilevel"/>
    <w:tmpl w:val="A078ADFC"/>
    <w:lvl w:ilvl="0" w:tplc="73D0932C">
      <w:start w:val="1"/>
      <w:numFmt w:val="decimal"/>
      <w:suff w:val="space"/>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9A7CC0"/>
    <w:multiLevelType w:val="hybridMultilevel"/>
    <w:tmpl w:val="2570BB64"/>
    <w:lvl w:ilvl="0" w:tplc="4A864F30">
      <w:start w:val="1"/>
      <w:numFmt w:val="decimal"/>
      <w:lvlText w:val="Figure %1 —"/>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3" w15:restartNumberingAfterBreak="0">
    <w:nsid w:val="7AAC5F8A"/>
    <w:multiLevelType w:val="hybridMultilevel"/>
    <w:tmpl w:val="717E4B42"/>
    <w:lvl w:ilvl="0" w:tplc="B0121C8C">
      <w:start w:val="1"/>
      <w:numFmt w:val="bullet"/>
      <w:pStyle w:val="ListBullet"/>
      <w:lvlText w:val="—"/>
      <w:lvlJc w:val="left"/>
      <w:pPr>
        <w:ind w:left="360" w:hanging="360"/>
      </w:pPr>
      <w:rPr>
        <w:rFonts w:ascii="Cambria" w:hAnsi="Cambria" w:hint="default"/>
        <w:sz w:val="22"/>
      </w:rPr>
    </w:lvl>
    <w:lvl w:ilvl="1" w:tplc="B0121C8C">
      <w:start w:val="1"/>
      <w:numFmt w:val="bullet"/>
      <w:lvlText w:val="—"/>
      <w:lvlJc w:val="left"/>
      <w:pPr>
        <w:ind w:left="1080" w:hanging="360"/>
      </w:pPr>
      <w:rPr>
        <w:rFonts w:ascii="Cambria" w:hAnsi="Cambria" w:hint="default"/>
        <w:color w:val="auto"/>
        <w:sz w:val="22"/>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9F3331"/>
    <w:multiLevelType w:val="hybridMultilevel"/>
    <w:tmpl w:val="ED08CCA8"/>
    <w:lvl w:ilvl="0" w:tplc="D1321D7E">
      <w:start w:val="1"/>
      <w:numFmt w:val="decimal"/>
      <w:suff w:val="space"/>
      <w:lvlText w:val="Tabl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8019072">
    <w:abstractNumId w:val="20"/>
  </w:num>
  <w:num w:numId="2" w16cid:durableId="2123374073">
    <w:abstractNumId w:val="8"/>
  </w:num>
  <w:num w:numId="3" w16cid:durableId="1703901564">
    <w:abstractNumId w:val="5"/>
  </w:num>
  <w:num w:numId="4" w16cid:durableId="1884974209">
    <w:abstractNumId w:val="4"/>
  </w:num>
  <w:num w:numId="5" w16cid:durableId="616376176">
    <w:abstractNumId w:val="3"/>
  </w:num>
  <w:num w:numId="6" w16cid:durableId="583339514">
    <w:abstractNumId w:val="2"/>
  </w:num>
  <w:num w:numId="7" w16cid:durableId="1741823565">
    <w:abstractNumId w:val="1"/>
  </w:num>
  <w:num w:numId="8" w16cid:durableId="943271349">
    <w:abstractNumId w:val="0"/>
  </w:num>
  <w:num w:numId="9" w16cid:durableId="469131556">
    <w:abstractNumId w:val="29"/>
  </w:num>
  <w:num w:numId="10" w16cid:durableId="1936815308">
    <w:abstractNumId w:val="9"/>
  </w:num>
  <w:num w:numId="11" w16cid:durableId="150218670">
    <w:abstractNumId w:val="18"/>
  </w:num>
  <w:num w:numId="12" w16cid:durableId="684020127">
    <w:abstractNumId w:val="16"/>
  </w:num>
  <w:num w:numId="13" w16cid:durableId="83034637">
    <w:abstractNumId w:val="15"/>
  </w:num>
  <w:num w:numId="14" w16cid:durableId="2103838466">
    <w:abstractNumId w:val="25"/>
  </w:num>
  <w:num w:numId="15" w16cid:durableId="1856770818">
    <w:abstractNumId w:val="28"/>
  </w:num>
  <w:num w:numId="16" w16cid:durableId="706487649">
    <w:abstractNumId w:val="31"/>
  </w:num>
  <w:num w:numId="17" w16cid:durableId="1134106039">
    <w:abstractNumId w:val="32"/>
  </w:num>
  <w:num w:numId="18" w16cid:durableId="714158382">
    <w:abstractNumId w:val="10"/>
  </w:num>
  <w:num w:numId="19" w16cid:durableId="353926074">
    <w:abstractNumId w:val="34"/>
  </w:num>
  <w:num w:numId="20" w16cid:durableId="1095127088">
    <w:abstractNumId w:val="26"/>
  </w:num>
  <w:num w:numId="21" w16cid:durableId="1834568300">
    <w:abstractNumId w:val="14"/>
  </w:num>
  <w:num w:numId="22" w16cid:durableId="1881670855">
    <w:abstractNumId w:val="7"/>
  </w:num>
  <w:num w:numId="23" w16cid:durableId="816262394">
    <w:abstractNumId w:val="27"/>
  </w:num>
  <w:num w:numId="24" w16cid:durableId="1253127917">
    <w:abstractNumId w:val="30"/>
  </w:num>
  <w:num w:numId="25" w16cid:durableId="948439169">
    <w:abstractNumId w:val="33"/>
  </w:num>
  <w:num w:numId="26" w16cid:durableId="1535732040">
    <w:abstractNumId w:val="13"/>
  </w:num>
  <w:num w:numId="27" w16cid:durableId="26368914">
    <w:abstractNumId w:val="12"/>
  </w:num>
  <w:num w:numId="28" w16cid:durableId="1086421600">
    <w:abstractNumId w:val="3"/>
  </w:num>
  <w:num w:numId="29" w16cid:durableId="1808470070">
    <w:abstractNumId w:val="33"/>
  </w:num>
  <w:num w:numId="30" w16cid:durableId="762839402">
    <w:abstractNumId w:val="33"/>
  </w:num>
  <w:num w:numId="31" w16cid:durableId="1773433485">
    <w:abstractNumId w:val="22"/>
  </w:num>
  <w:num w:numId="32" w16cid:durableId="946933913">
    <w:abstractNumId w:val="23"/>
  </w:num>
  <w:num w:numId="33" w16cid:durableId="1846703835">
    <w:abstractNumId w:val="19"/>
  </w:num>
  <w:num w:numId="34" w16cid:durableId="1561282645">
    <w:abstractNumId w:val="17"/>
  </w:num>
  <w:num w:numId="35" w16cid:durableId="1626543158">
    <w:abstractNumId w:val="24"/>
  </w:num>
  <w:num w:numId="36" w16cid:durableId="2100832542">
    <w:abstractNumId w:val="11"/>
  </w:num>
  <w:num w:numId="37" w16cid:durableId="373849614">
    <w:abstractNumId w:val="6"/>
  </w:num>
  <w:num w:numId="38" w16cid:durableId="44658548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it-IT" w:vendorID="64" w:dllVersion="6" w:nlCheck="1" w:checkStyle="0"/>
  <w:activeWritingStyle w:appName="MSWord" w:lang="en-GB" w:vendorID="64" w:dllVersion="6" w:nlCheck="1" w:checkStyle="1"/>
  <w:activeWritingStyle w:appName="MSWord" w:lang="fr-BE"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fr-BE"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01D"/>
    <w:rsid w:val="00002B55"/>
    <w:rsid w:val="0000442A"/>
    <w:rsid w:val="00004B76"/>
    <w:rsid w:val="00021ED2"/>
    <w:rsid w:val="00030934"/>
    <w:rsid w:val="00034CA7"/>
    <w:rsid w:val="00046B26"/>
    <w:rsid w:val="000506A6"/>
    <w:rsid w:val="00050C0A"/>
    <w:rsid w:val="00090043"/>
    <w:rsid w:val="00091606"/>
    <w:rsid w:val="00097B2A"/>
    <w:rsid w:val="000A0855"/>
    <w:rsid w:val="000A24C4"/>
    <w:rsid w:val="000B07C2"/>
    <w:rsid w:val="000B105C"/>
    <w:rsid w:val="000C79B4"/>
    <w:rsid w:val="000D3250"/>
    <w:rsid w:val="000D7CD1"/>
    <w:rsid w:val="000E060A"/>
    <w:rsid w:val="000E2F7D"/>
    <w:rsid w:val="000E7657"/>
    <w:rsid w:val="000F0753"/>
    <w:rsid w:val="000F36EB"/>
    <w:rsid w:val="001001B2"/>
    <w:rsid w:val="0010418B"/>
    <w:rsid w:val="0011658E"/>
    <w:rsid w:val="001320E6"/>
    <w:rsid w:val="001352DF"/>
    <w:rsid w:val="001355E9"/>
    <w:rsid w:val="00140817"/>
    <w:rsid w:val="00150478"/>
    <w:rsid w:val="00154593"/>
    <w:rsid w:val="00155787"/>
    <w:rsid w:val="0016736C"/>
    <w:rsid w:val="00171579"/>
    <w:rsid w:val="001960C2"/>
    <w:rsid w:val="001A1A66"/>
    <w:rsid w:val="001B35AE"/>
    <w:rsid w:val="001B6085"/>
    <w:rsid w:val="001F3983"/>
    <w:rsid w:val="001F5833"/>
    <w:rsid w:val="00212735"/>
    <w:rsid w:val="002133ED"/>
    <w:rsid w:val="00224404"/>
    <w:rsid w:val="0023077C"/>
    <w:rsid w:val="002310B1"/>
    <w:rsid w:val="00233730"/>
    <w:rsid w:val="0026332D"/>
    <w:rsid w:val="00282164"/>
    <w:rsid w:val="00283785"/>
    <w:rsid w:val="00295BE6"/>
    <w:rsid w:val="002A179A"/>
    <w:rsid w:val="002A3B99"/>
    <w:rsid w:val="002A4100"/>
    <w:rsid w:val="002B0DF8"/>
    <w:rsid w:val="002D1280"/>
    <w:rsid w:val="002D2D2D"/>
    <w:rsid w:val="002E2E18"/>
    <w:rsid w:val="002E703E"/>
    <w:rsid w:val="002F029E"/>
    <w:rsid w:val="002F2AAB"/>
    <w:rsid w:val="00302060"/>
    <w:rsid w:val="00313557"/>
    <w:rsid w:val="00342C02"/>
    <w:rsid w:val="003548AB"/>
    <w:rsid w:val="00363981"/>
    <w:rsid w:val="00375FF0"/>
    <w:rsid w:val="00394985"/>
    <w:rsid w:val="003E1B45"/>
    <w:rsid w:val="003E407B"/>
    <w:rsid w:val="003F3B7F"/>
    <w:rsid w:val="004057E8"/>
    <w:rsid w:val="00411EA8"/>
    <w:rsid w:val="004135A7"/>
    <w:rsid w:val="00415F3A"/>
    <w:rsid w:val="004274B8"/>
    <w:rsid w:val="004356AB"/>
    <w:rsid w:val="00452BEE"/>
    <w:rsid w:val="004538AA"/>
    <w:rsid w:val="0046410D"/>
    <w:rsid w:val="004A62FC"/>
    <w:rsid w:val="004B5C41"/>
    <w:rsid w:val="004B7B4F"/>
    <w:rsid w:val="004D729F"/>
    <w:rsid w:val="004D760F"/>
    <w:rsid w:val="004F2B29"/>
    <w:rsid w:val="00506E35"/>
    <w:rsid w:val="00515DAA"/>
    <w:rsid w:val="005574FF"/>
    <w:rsid w:val="00564574"/>
    <w:rsid w:val="005677C3"/>
    <w:rsid w:val="00571371"/>
    <w:rsid w:val="005855C6"/>
    <w:rsid w:val="00595401"/>
    <w:rsid w:val="005A503B"/>
    <w:rsid w:val="005D4F35"/>
    <w:rsid w:val="005F222B"/>
    <w:rsid w:val="0060596D"/>
    <w:rsid w:val="006213A5"/>
    <w:rsid w:val="006252CF"/>
    <w:rsid w:val="006306F5"/>
    <w:rsid w:val="00630DD4"/>
    <w:rsid w:val="00642581"/>
    <w:rsid w:val="00643377"/>
    <w:rsid w:val="00643E44"/>
    <w:rsid w:val="00654E70"/>
    <w:rsid w:val="006638FA"/>
    <w:rsid w:val="0067170B"/>
    <w:rsid w:val="00680DD8"/>
    <w:rsid w:val="006B4EDB"/>
    <w:rsid w:val="006D11C4"/>
    <w:rsid w:val="006D4FB3"/>
    <w:rsid w:val="006D721F"/>
    <w:rsid w:val="006E3CA9"/>
    <w:rsid w:val="006E6E71"/>
    <w:rsid w:val="006F17A0"/>
    <w:rsid w:val="006F3A9D"/>
    <w:rsid w:val="00703482"/>
    <w:rsid w:val="00706660"/>
    <w:rsid w:val="007078C7"/>
    <w:rsid w:val="00714ED1"/>
    <w:rsid w:val="00726D50"/>
    <w:rsid w:val="00727FC2"/>
    <w:rsid w:val="00752ED8"/>
    <w:rsid w:val="007707FF"/>
    <w:rsid w:val="00771201"/>
    <w:rsid w:val="007834F1"/>
    <w:rsid w:val="00783FDB"/>
    <w:rsid w:val="0078662A"/>
    <w:rsid w:val="00796059"/>
    <w:rsid w:val="007B2F7B"/>
    <w:rsid w:val="007E2EF8"/>
    <w:rsid w:val="00803ECF"/>
    <w:rsid w:val="00846380"/>
    <w:rsid w:val="0087595C"/>
    <w:rsid w:val="008771CE"/>
    <w:rsid w:val="008807A1"/>
    <w:rsid w:val="008814E1"/>
    <w:rsid w:val="008A05F3"/>
    <w:rsid w:val="008C6AAA"/>
    <w:rsid w:val="00907BE4"/>
    <w:rsid w:val="009164BA"/>
    <w:rsid w:val="0092445F"/>
    <w:rsid w:val="00934351"/>
    <w:rsid w:val="00937B56"/>
    <w:rsid w:val="00943565"/>
    <w:rsid w:val="00943AE8"/>
    <w:rsid w:val="00980B41"/>
    <w:rsid w:val="00993D16"/>
    <w:rsid w:val="009A1488"/>
    <w:rsid w:val="009A7A6C"/>
    <w:rsid w:val="009E4248"/>
    <w:rsid w:val="009F1D91"/>
    <w:rsid w:val="00A00E67"/>
    <w:rsid w:val="00A048B3"/>
    <w:rsid w:val="00A05832"/>
    <w:rsid w:val="00A15994"/>
    <w:rsid w:val="00A24D81"/>
    <w:rsid w:val="00A3398D"/>
    <w:rsid w:val="00A53290"/>
    <w:rsid w:val="00A532D8"/>
    <w:rsid w:val="00A64585"/>
    <w:rsid w:val="00A670FA"/>
    <w:rsid w:val="00A85511"/>
    <w:rsid w:val="00A93E91"/>
    <w:rsid w:val="00A9798F"/>
    <w:rsid w:val="00AB1752"/>
    <w:rsid w:val="00AB19AE"/>
    <w:rsid w:val="00AB1D53"/>
    <w:rsid w:val="00AC38C7"/>
    <w:rsid w:val="00AD7F54"/>
    <w:rsid w:val="00AE4703"/>
    <w:rsid w:val="00AF1457"/>
    <w:rsid w:val="00AF4B31"/>
    <w:rsid w:val="00AF7261"/>
    <w:rsid w:val="00B0226D"/>
    <w:rsid w:val="00B03E87"/>
    <w:rsid w:val="00B237E8"/>
    <w:rsid w:val="00B27340"/>
    <w:rsid w:val="00B31EAF"/>
    <w:rsid w:val="00B520E6"/>
    <w:rsid w:val="00B521E7"/>
    <w:rsid w:val="00B732D2"/>
    <w:rsid w:val="00B90773"/>
    <w:rsid w:val="00B926BD"/>
    <w:rsid w:val="00BA2C46"/>
    <w:rsid w:val="00BA7B71"/>
    <w:rsid w:val="00BB1209"/>
    <w:rsid w:val="00BF3C1A"/>
    <w:rsid w:val="00C108CB"/>
    <w:rsid w:val="00C164CF"/>
    <w:rsid w:val="00C41305"/>
    <w:rsid w:val="00C52B4F"/>
    <w:rsid w:val="00C55817"/>
    <w:rsid w:val="00C73CA7"/>
    <w:rsid w:val="00C818C0"/>
    <w:rsid w:val="00C87208"/>
    <w:rsid w:val="00CA7429"/>
    <w:rsid w:val="00CB777E"/>
    <w:rsid w:val="00CD4CAC"/>
    <w:rsid w:val="00CD79AF"/>
    <w:rsid w:val="00CE1344"/>
    <w:rsid w:val="00CF3768"/>
    <w:rsid w:val="00CF3BBC"/>
    <w:rsid w:val="00D04274"/>
    <w:rsid w:val="00D0547B"/>
    <w:rsid w:val="00D14697"/>
    <w:rsid w:val="00D16D3D"/>
    <w:rsid w:val="00D2322D"/>
    <w:rsid w:val="00D23836"/>
    <w:rsid w:val="00D43A71"/>
    <w:rsid w:val="00D53B1E"/>
    <w:rsid w:val="00D66380"/>
    <w:rsid w:val="00D67068"/>
    <w:rsid w:val="00D75383"/>
    <w:rsid w:val="00D86695"/>
    <w:rsid w:val="00DB201D"/>
    <w:rsid w:val="00DC3710"/>
    <w:rsid w:val="00DD2F5F"/>
    <w:rsid w:val="00E110CE"/>
    <w:rsid w:val="00E11DD4"/>
    <w:rsid w:val="00E1712A"/>
    <w:rsid w:val="00E1784B"/>
    <w:rsid w:val="00E26F12"/>
    <w:rsid w:val="00E36ED7"/>
    <w:rsid w:val="00E51C53"/>
    <w:rsid w:val="00E541D3"/>
    <w:rsid w:val="00E76401"/>
    <w:rsid w:val="00E84493"/>
    <w:rsid w:val="00E9212A"/>
    <w:rsid w:val="00EA3695"/>
    <w:rsid w:val="00EA399C"/>
    <w:rsid w:val="00EB2163"/>
    <w:rsid w:val="00EC453D"/>
    <w:rsid w:val="00F206A9"/>
    <w:rsid w:val="00F20990"/>
    <w:rsid w:val="00F24502"/>
    <w:rsid w:val="00F266D8"/>
    <w:rsid w:val="00F41042"/>
    <w:rsid w:val="00F47E0F"/>
    <w:rsid w:val="00F5318C"/>
    <w:rsid w:val="00F63AAB"/>
    <w:rsid w:val="00F63FBD"/>
    <w:rsid w:val="00F66B6C"/>
    <w:rsid w:val="00F744F1"/>
    <w:rsid w:val="00F84BE1"/>
    <w:rsid w:val="00F8724D"/>
    <w:rsid w:val="00FA1C45"/>
    <w:rsid w:val="00FA4842"/>
    <w:rsid w:val="00FB57AA"/>
    <w:rsid w:val="00FB7A82"/>
    <w:rsid w:val="00FC1A5F"/>
    <w:rsid w:val="00FC20EE"/>
    <w:rsid w:val="00FD09CB"/>
    <w:rsid w:val="00FD55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BA287"/>
  <w15:docId w15:val="{BCDE96A1-C376-4565-8CB8-628497C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B4EDB"/>
    <w:pPr>
      <w:spacing w:before="60" w:after="120" w:line="210" w:lineRule="atLeast"/>
      <w:jc w:val="both"/>
    </w:pPr>
    <w:rPr>
      <w:rFonts w:ascii="Cambria" w:hAnsi="Cambria"/>
      <w:sz w:val="22"/>
      <w:szCs w:val="22"/>
      <w:lang w:eastAsia="en-US"/>
    </w:rPr>
  </w:style>
  <w:style w:type="paragraph" w:styleId="Heading1">
    <w:name w:val="heading 1"/>
    <w:basedOn w:val="BodyText"/>
    <w:next w:val="BodyText"/>
    <w:link w:val="Heading1Char"/>
    <w:qFormat/>
    <w:rsid w:val="00B237E8"/>
    <w:pPr>
      <w:keepNext/>
      <w:numPr>
        <w:numId w:val="1"/>
      </w:numPr>
      <w:suppressAutoHyphens/>
      <w:spacing w:before="270" w:after="240" w:line="270" w:lineRule="exact"/>
      <w:outlineLvl w:val="0"/>
    </w:pPr>
    <w:rPr>
      <w:b/>
      <w:sz w:val="24"/>
    </w:rPr>
  </w:style>
  <w:style w:type="paragraph" w:styleId="Heading2">
    <w:name w:val="heading 2"/>
    <w:basedOn w:val="Heading1"/>
    <w:next w:val="BodyText"/>
    <w:link w:val="Heading2Char"/>
    <w:qFormat/>
    <w:rsid w:val="00B237E8"/>
    <w:pPr>
      <w:numPr>
        <w:ilvl w:val="1"/>
      </w:numPr>
      <w:spacing w:before="240" w:line="250" w:lineRule="exact"/>
      <w:outlineLvl w:val="1"/>
    </w:pPr>
    <w:rPr>
      <w:sz w:val="22"/>
    </w:rPr>
  </w:style>
  <w:style w:type="paragraph" w:styleId="Heading3">
    <w:name w:val="heading 3"/>
    <w:basedOn w:val="Heading1"/>
    <w:next w:val="BodyText"/>
    <w:link w:val="Heading3Char"/>
    <w:qFormat/>
    <w:rsid w:val="00B237E8"/>
    <w:pPr>
      <w:numPr>
        <w:ilvl w:val="2"/>
      </w:numPr>
      <w:spacing w:before="240" w:line="230" w:lineRule="exact"/>
      <w:outlineLvl w:val="2"/>
    </w:pPr>
    <w:rPr>
      <w:sz w:val="20"/>
    </w:rPr>
  </w:style>
  <w:style w:type="paragraph" w:styleId="Heading4">
    <w:name w:val="heading 4"/>
    <w:basedOn w:val="Heading3"/>
    <w:next w:val="BodyText"/>
    <w:link w:val="Heading4Char"/>
    <w:qFormat/>
    <w:rsid w:val="006F3A9D"/>
    <w:pPr>
      <w:numPr>
        <w:ilvl w:val="3"/>
      </w:numPr>
      <w:tabs>
        <w:tab w:val="clear" w:pos="1080"/>
      </w:tabs>
      <w:outlineLvl w:val="3"/>
    </w:pPr>
  </w:style>
  <w:style w:type="paragraph" w:styleId="Heading5">
    <w:name w:val="heading 5"/>
    <w:basedOn w:val="Heading4"/>
    <w:next w:val="BodyText"/>
    <w:link w:val="Heading5Char"/>
    <w:qFormat/>
    <w:rsid w:val="006F3A9D"/>
    <w:pPr>
      <w:numPr>
        <w:ilvl w:val="4"/>
      </w:numPr>
      <w:tabs>
        <w:tab w:val="clear" w:pos="1080"/>
      </w:tabs>
      <w:outlineLvl w:val="4"/>
    </w:pPr>
  </w:style>
  <w:style w:type="paragraph" w:styleId="Heading6">
    <w:name w:val="heading 6"/>
    <w:basedOn w:val="Heading5"/>
    <w:next w:val="BodyText"/>
    <w:link w:val="Heading6Char"/>
    <w:qFormat/>
    <w:rsid w:val="006F3A9D"/>
    <w:pPr>
      <w:numPr>
        <w:ilvl w:val="5"/>
      </w:numPr>
      <w:tabs>
        <w:tab w:val="clear" w:pos="1440"/>
      </w:tabs>
      <w:outlineLvl w:val="5"/>
    </w:pPr>
  </w:style>
  <w:style w:type="paragraph" w:styleId="Heading7">
    <w:name w:val="heading 7"/>
    <w:basedOn w:val="Heading6"/>
    <w:next w:val="Normal"/>
    <w:link w:val="Heading7Char"/>
    <w:semiHidden/>
    <w:qFormat/>
    <w:rsid w:val="00DB201D"/>
    <w:pPr>
      <w:numPr>
        <w:ilvl w:val="6"/>
      </w:numPr>
      <w:tabs>
        <w:tab w:val="clear" w:pos="1440"/>
      </w:tabs>
      <w:outlineLvl w:val="6"/>
    </w:pPr>
  </w:style>
  <w:style w:type="paragraph" w:styleId="Heading8">
    <w:name w:val="heading 8"/>
    <w:basedOn w:val="Heading6"/>
    <w:next w:val="Normal"/>
    <w:link w:val="Heading8Char"/>
    <w:semiHidden/>
    <w:qFormat/>
    <w:rsid w:val="00DB201D"/>
    <w:pPr>
      <w:numPr>
        <w:ilvl w:val="7"/>
      </w:numPr>
      <w:tabs>
        <w:tab w:val="clear" w:pos="1800"/>
      </w:tabs>
      <w:outlineLvl w:val="7"/>
    </w:pPr>
  </w:style>
  <w:style w:type="paragraph" w:styleId="Heading9">
    <w:name w:val="heading 9"/>
    <w:basedOn w:val="Heading6"/>
    <w:next w:val="Normal"/>
    <w:link w:val="Heading9Char"/>
    <w:semiHidden/>
    <w:qFormat/>
    <w:rsid w:val="00DB201D"/>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60A"/>
    <w:pPr>
      <w:spacing w:before="0"/>
    </w:pPr>
    <w:rPr>
      <w:rFonts w:ascii="Arial" w:eastAsia="MS Mincho" w:hAnsi="Arial" w:cs="Cambria"/>
      <w:sz w:val="20"/>
      <w:szCs w:val="20"/>
      <w:lang w:eastAsia="fr-FR"/>
    </w:rPr>
  </w:style>
  <w:style w:type="character" w:customStyle="1" w:styleId="BodyTextChar">
    <w:name w:val="Body Text Char"/>
    <w:basedOn w:val="DefaultParagraphFont"/>
    <w:link w:val="BodyText"/>
    <w:rsid w:val="000E060A"/>
    <w:rPr>
      <w:rFonts w:ascii="Arial" w:eastAsia="MS Mincho" w:hAnsi="Arial" w:cs="Cambria"/>
      <w:lang w:eastAsia="fr-FR"/>
    </w:rPr>
  </w:style>
  <w:style w:type="character" w:customStyle="1" w:styleId="Heading1Char">
    <w:name w:val="Heading 1 Char"/>
    <w:basedOn w:val="DefaultParagraphFont"/>
    <w:link w:val="Heading1"/>
    <w:rsid w:val="00B237E8"/>
    <w:rPr>
      <w:rFonts w:ascii="Arial" w:eastAsia="MS Mincho" w:hAnsi="Arial" w:cs="Cambria"/>
      <w:b/>
      <w:sz w:val="24"/>
      <w:lang w:eastAsia="fr-FR"/>
    </w:rPr>
  </w:style>
  <w:style w:type="character" w:customStyle="1" w:styleId="Heading2Char">
    <w:name w:val="Heading 2 Char"/>
    <w:basedOn w:val="DefaultParagraphFont"/>
    <w:link w:val="Heading2"/>
    <w:rsid w:val="00B237E8"/>
    <w:rPr>
      <w:rFonts w:ascii="Arial" w:eastAsia="MS Mincho" w:hAnsi="Arial" w:cs="Cambria"/>
      <w:b/>
      <w:sz w:val="22"/>
      <w:lang w:eastAsia="fr-FR"/>
    </w:rPr>
  </w:style>
  <w:style w:type="character" w:customStyle="1" w:styleId="Heading3Char">
    <w:name w:val="Heading 3 Char"/>
    <w:basedOn w:val="DefaultParagraphFont"/>
    <w:link w:val="Heading3"/>
    <w:rsid w:val="00B237E8"/>
    <w:rPr>
      <w:rFonts w:ascii="Arial" w:eastAsia="MS Mincho" w:hAnsi="Arial" w:cs="Cambria"/>
      <w:b/>
      <w:lang w:eastAsia="fr-FR"/>
    </w:rPr>
  </w:style>
  <w:style w:type="character" w:customStyle="1" w:styleId="Heading4Char">
    <w:name w:val="Heading 4 Char"/>
    <w:basedOn w:val="DefaultParagraphFont"/>
    <w:link w:val="Heading4"/>
    <w:rsid w:val="006F3A9D"/>
    <w:rPr>
      <w:rFonts w:ascii="Cambria" w:eastAsia="MS Mincho" w:hAnsi="Cambria" w:cs="Cambria"/>
      <w:b/>
      <w:sz w:val="22"/>
      <w:lang w:eastAsia="fr-FR"/>
    </w:rPr>
  </w:style>
  <w:style w:type="character" w:customStyle="1" w:styleId="Heading5Char">
    <w:name w:val="Heading 5 Char"/>
    <w:basedOn w:val="DefaultParagraphFont"/>
    <w:link w:val="Heading5"/>
    <w:rsid w:val="006F3A9D"/>
    <w:rPr>
      <w:rFonts w:ascii="Cambria" w:eastAsia="MS Mincho" w:hAnsi="Cambria" w:cs="Cambria"/>
      <w:b/>
      <w:sz w:val="22"/>
      <w:lang w:eastAsia="fr-FR"/>
    </w:rPr>
  </w:style>
  <w:style w:type="character" w:customStyle="1" w:styleId="Heading6Char">
    <w:name w:val="Heading 6 Char"/>
    <w:basedOn w:val="DefaultParagraphFont"/>
    <w:link w:val="Heading6"/>
    <w:rsid w:val="006F3A9D"/>
    <w:rPr>
      <w:rFonts w:ascii="Cambria" w:eastAsia="MS Mincho" w:hAnsi="Cambria" w:cs="Cambria"/>
      <w:b/>
      <w:sz w:val="22"/>
      <w:lang w:eastAsia="fr-FR"/>
    </w:rPr>
  </w:style>
  <w:style w:type="character" w:customStyle="1" w:styleId="Heading7Char">
    <w:name w:val="Heading 7 Char"/>
    <w:basedOn w:val="DefaultParagraphFont"/>
    <w:link w:val="Heading7"/>
    <w:semiHidden/>
    <w:rsid w:val="00154593"/>
    <w:rPr>
      <w:rFonts w:ascii="Arial" w:eastAsia="MS Mincho" w:hAnsi="Arial" w:cs="Cambria"/>
      <w:b/>
      <w:lang w:eastAsia="fr-FR"/>
    </w:rPr>
  </w:style>
  <w:style w:type="character" w:customStyle="1" w:styleId="Heading8Char">
    <w:name w:val="Heading 8 Char"/>
    <w:basedOn w:val="DefaultParagraphFont"/>
    <w:link w:val="Heading8"/>
    <w:semiHidden/>
    <w:rsid w:val="00154593"/>
    <w:rPr>
      <w:rFonts w:ascii="Arial" w:eastAsia="MS Mincho" w:hAnsi="Arial" w:cs="Cambria"/>
      <w:b/>
      <w:lang w:eastAsia="fr-FR"/>
    </w:rPr>
  </w:style>
  <w:style w:type="character" w:customStyle="1" w:styleId="Heading9Char">
    <w:name w:val="Heading 9 Char"/>
    <w:basedOn w:val="DefaultParagraphFont"/>
    <w:link w:val="Heading9"/>
    <w:semiHidden/>
    <w:rsid w:val="00154593"/>
    <w:rPr>
      <w:rFonts w:ascii="Arial" w:eastAsia="MS Mincho" w:hAnsi="Arial" w:cs="Cambria"/>
      <w:b/>
      <w:lang w:eastAsia="fr-FR"/>
    </w:rPr>
  </w:style>
  <w:style w:type="paragraph" w:customStyle="1" w:styleId="a2">
    <w:name w:val="a2"/>
    <w:basedOn w:val="Heading2"/>
    <w:next w:val="BodyText"/>
    <w:qFormat/>
    <w:rsid w:val="00A24D81"/>
    <w:pPr>
      <w:numPr>
        <w:numId w:val="2"/>
      </w:numPr>
      <w:spacing w:before="270" w:line="270" w:lineRule="exact"/>
    </w:pPr>
    <w:rPr>
      <w:sz w:val="24"/>
    </w:rPr>
  </w:style>
  <w:style w:type="paragraph" w:customStyle="1" w:styleId="a3">
    <w:name w:val="a3"/>
    <w:basedOn w:val="Heading3"/>
    <w:next w:val="BodyText"/>
    <w:rsid w:val="00A24D81"/>
    <w:pPr>
      <w:numPr>
        <w:numId w:val="2"/>
      </w:numPr>
      <w:spacing w:line="250" w:lineRule="exact"/>
    </w:pPr>
    <w:rPr>
      <w:sz w:val="22"/>
    </w:rPr>
  </w:style>
  <w:style w:type="paragraph" w:customStyle="1" w:styleId="a4">
    <w:name w:val="a4"/>
    <w:basedOn w:val="Heading4"/>
    <w:next w:val="BodyText"/>
    <w:rsid w:val="00CF3BBC"/>
    <w:pPr>
      <w:numPr>
        <w:numId w:val="2"/>
      </w:numPr>
      <w:tabs>
        <w:tab w:val="left" w:pos="880"/>
        <w:tab w:val="num" w:pos="1080"/>
      </w:tabs>
      <w:suppressAutoHyphens w:val="0"/>
      <w:spacing w:before="0" w:line="240" w:lineRule="atLeast"/>
      <w:ind w:left="0" w:firstLine="0"/>
      <w:outlineLvl w:val="0"/>
    </w:pPr>
  </w:style>
  <w:style w:type="paragraph" w:customStyle="1" w:styleId="a5">
    <w:name w:val="a5"/>
    <w:basedOn w:val="Heading5"/>
    <w:next w:val="BodyText"/>
    <w:rsid w:val="00CF3BBC"/>
    <w:pPr>
      <w:numPr>
        <w:numId w:val="2"/>
      </w:numPr>
      <w:tabs>
        <w:tab w:val="num" w:pos="1080"/>
        <w:tab w:val="left" w:pos="1140"/>
        <w:tab w:val="left" w:pos="1360"/>
      </w:tabs>
      <w:suppressAutoHyphens w:val="0"/>
      <w:spacing w:before="0" w:line="240" w:lineRule="atLeast"/>
      <w:ind w:left="0" w:firstLine="0"/>
      <w:outlineLvl w:val="0"/>
    </w:pPr>
  </w:style>
  <w:style w:type="paragraph" w:customStyle="1" w:styleId="a6">
    <w:name w:val="a6"/>
    <w:basedOn w:val="Heading6"/>
    <w:next w:val="BodyText"/>
    <w:rsid w:val="00CF3BBC"/>
    <w:pPr>
      <w:numPr>
        <w:numId w:val="2"/>
      </w:numPr>
      <w:tabs>
        <w:tab w:val="left" w:pos="1140"/>
        <w:tab w:val="left" w:pos="1360"/>
        <w:tab w:val="num" w:pos="1440"/>
      </w:tabs>
      <w:suppressAutoHyphens w:val="0"/>
      <w:spacing w:before="0" w:line="240" w:lineRule="atLeast"/>
      <w:ind w:left="0" w:firstLine="0"/>
      <w:outlineLvl w:val="0"/>
    </w:pPr>
  </w:style>
  <w:style w:type="paragraph" w:customStyle="1" w:styleId="ANNEX">
    <w:name w:val="ANNEX"/>
    <w:basedOn w:val="BodyText"/>
    <w:next w:val="BodyText"/>
    <w:qFormat/>
    <w:rsid w:val="00CF3BBC"/>
    <w:pPr>
      <w:keepNext/>
      <w:pageBreakBefore/>
      <w:numPr>
        <w:numId w:val="2"/>
      </w:numPr>
      <w:tabs>
        <w:tab w:val="num" w:pos="360"/>
      </w:tabs>
      <w:spacing w:after="760" w:line="310" w:lineRule="exact"/>
      <w:ind w:left="0" w:firstLine="0"/>
      <w:jc w:val="center"/>
      <w:outlineLvl w:val="0"/>
    </w:pPr>
    <w:rPr>
      <w:b/>
      <w:sz w:val="30"/>
    </w:rPr>
  </w:style>
  <w:style w:type="paragraph" w:customStyle="1" w:styleId="Definition">
    <w:name w:val="Definition"/>
    <w:basedOn w:val="BodyText"/>
    <w:rsid w:val="00E84493"/>
    <w:pPr>
      <w:spacing w:after="240" w:line="230" w:lineRule="atLeast"/>
    </w:pPr>
  </w:style>
  <w:style w:type="paragraph" w:customStyle="1" w:styleId="FigureText">
    <w:name w:val="Figure Text"/>
    <w:basedOn w:val="BodyText"/>
    <w:rsid w:val="009164BA"/>
    <w:pPr>
      <w:spacing w:before="60" w:after="240" w:line="240" w:lineRule="atLeast"/>
    </w:pPr>
  </w:style>
  <w:style w:type="paragraph" w:styleId="BodyTextIndent">
    <w:name w:val="Body Text Indent"/>
    <w:basedOn w:val="BodyText"/>
    <w:link w:val="BodyTextIndentChar"/>
    <w:uiPriority w:val="99"/>
    <w:rsid w:val="00643377"/>
    <w:pPr>
      <w:ind w:left="283"/>
    </w:pPr>
  </w:style>
  <w:style w:type="character" w:customStyle="1" w:styleId="BodyTextIndentChar">
    <w:name w:val="Body Text Indent Char"/>
    <w:basedOn w:val="DefaultParagraphFont"/>
    <w:link w:val="BodyTextIndent"/>
    <w:uiPriority w:val="99"/>
    <w:rsid w:val="00DD2F5F"/>
    <w:rPr>
      <w:rFonts w:ascii="Cambria" w:eastAsia="MS Mincho" w:hAnsi="Cambria" w:cs="Cambria"/>
      <w:sz w:val="22"/>
      <w:lang w:eastAsia="fr-FR"/>
    </w:rPr>
  </w:style>
  <w:style w:type="paragraph" w:customStyle="1" w:styleId="Figuretitle">
    <w:name w:val="Figure title"/>
    <w:basedOn w:val="BodyText"/>
    <w:next w:val="BodyText"/>
    <w:rsid w:val="00CD79AF"/>
    <w:pPr>
      <w:suppressAutoHyphens/>
      <w:spacing w:before="240" w:after="360" w:line="230" w:lineRule="atLeast"/>
      <w:jc w:val="center"/>
    </w:pPr>
    <w:rPr>
      <w:b/>
    </w:rPr>
  </w:style>
  <w:style w:type="paragraph" w:customStyle="1" w:styleId="Note">
    <w:name w:val="Note"/>
    <w:basedOn w:val="BodyText"/>
    <w:next w:val="BodyText"/>
    <w:rsid w:val="00E84493"/>
    <w:pPr>
      <w:tabs>
        <w:tab w:val="left" w:pos="960"/>
      </w:tabs>
      <w:spacing w:after="240"/>
    </w:pPr>
    <w:rPr>
      <w:sz w:val="18"/>
    </w:rPr>
  </w:style>
  <w:style w:type="paragraph" w:styleId="Footer">
    <w:name w:val="footer"/>
    <w:basedOn w:val="Normal"/>
    <w:link w:val="FooterChar"/>
    <w:uiPriority w:val="99"/>
    <w:rsid w:val="00DB201D"/>
    <w:pPr>
      <w:tabs>
        <w:tab w:val="right" w:pos="9752"/>
      </w:tabs>
      <w:spacing w:after="0" w:line="220" w:lineRule="exact"/>
    </w:pPr>
    <w:rPr>
      <w:rFonts w:eastAsia="MS Mincho" w:cs="Cambria"/>
      <w:szCs w:val="20"/>
      <w:lang w:eastAsia="fr-FR"/>
    </w:rPr>
  </w:style>
  <w:style w:type="character" w:customStyle="1" w:styleId="FooterChar">
    <w:name w:val="Footer Char"/>
    <w:basedOn w:val="DefaultParagraphFont"/>
    <w:link w:val="Footer"/>
    <w:uiPriority w:val="99"/>
    <w:rsid w:val="00DB201D"/>
    <w:rPr>
      <w:rFonts w:ascii="Cambria" w:eastAsia="MS Mincho" w:hAnsi="Cambria" w:cs="Cambria"/>
      <w:sz w:val="22"/>
      <w:lang w:eastAsia="fr-FR"/>
    </w:rPr>
  </w:style>
  <w:style w:type="paragraph" w:customStyle="1" w:styleId="RefNorm">
    <w:name w:val="RefNorm"/>
    <w:basedOn w:val="BodyText"/>
    <w:rsid w:val="00643E44"/>
    <w:pPr>
      <w:spacing w:after="240" w:line="230" w:lineRule="atLeast"/>
    </w:pPr>
  </w:style>
  <w:style w:type="paragraph" w:customStyle="1" w:styleId="Tabletitle">
    <w:name w:val="Table title"/>
    <w:basedOn w:val="BodyText"/>
    <w:next w:val="Tableheader"/>
    <w:link w:val="TabletitleChar"/>
    <w:rsid w:val="004B5C41"/>
    <w:pPr>
      <w:keepNext/>
      <w:suppressAutoHyphens/>
      <w:autoSpaceDE w:val="0"/>
      <w:autoSpaceDN w:val="0"/>
      <w:adjustRightInd w:val="0"/>
      <w:spacing w:before="120" w:line="230" w:lineRule="exact"/>
      <w:jc w:val="center"/>
      <w:outlineLvl w:val="0"/>
    </w:pPr>
    <w:rPr>
      <w:b/>
      <w:szCs w:val="24"/>
    </w:rPr>
  </w:style>
  <w:style w:type="paragraph" w:customStyle="1" w:styleId="Tableheader">
    <w:name w:val="Table header"/>
    <w:basedOn w:val="Tablebody"/>
    <w:link w:val="TableheaderChar"/>
    <w:rsid w:val="0078662A"/>
    <w:rPr>
      <w:b/>
    </w:rPr>
  </w:style>
  <w:style w:type="paragraph" w:customStyle="1" w:styleId="Tablebody">
    <w:name w:val="Table body"/>
    <w:basedOn w:val="BodyText"/>
    <w:link w:val="TablebodyChar"/>
    <w:rsid w:val="0078662A"/>
    <w:pPr>
      <w:spacing w:before="60" w:after="60"/>
      <w:jc w:val="left"/>
    </w:pPr>
    <w:rPr>
      <w:rFonts w:eastAsia="Times New Roman"/>
    </w:rPr>
  </w:style>
  <w:style w:type="character" w:customStyle="1" w:styleId="TablebodyChar">
    <w:name w:val="Table body Char"/>
    <w:link w:val="Tablebody"/>
    <w:locked/>
    <w:rsid w:val="0078662A"/>
    <w:rPr>
      <w:rFonts w:ascii="Arial" w:eastAsia="Times New Roman" w:hAnsi="Arial" w:cs="Cambria"/>
      <w:lang w:eastAsia="fr-FR"/>
    </w:rPr>
  </w:style>
  <w:style w:type="character" w:customStyle="1" w:styleId="TabletitleChar">
    <w:name w:val="Table title Char"/>
    <w:link w:val="Tabletitle"/>
    <w:locked/>
    <w:rsid w:val="004B5C41"/>
    <w:rPr>
      <w:rFonts w:ascii="Arial" w:eastAsia="MS Mincho" w:hAnsi="Arial" w:cs="Cambria"/>
      <w:b/>
      <w:szCs w:val="24"/>
      <w:lang w:eastAsia="fr-FR"/>
    </w:rPr>
  </w:style>
  <w:style w:type="paragraph" w:customStyle="1" w:styleId="Terms">
    <w:name w:val="Term(s)"/>
    <w:basedOn w:val="Normal"/>
    <w:next w:val="Definition"/>
    <w:rsid w:val="00E84493"/>
    <w:pPr>
      <w:keepNext/>
      <w:suppressAutoHyphens/>
      <w:spacing w:before="0" w:after="0" w:line="230" w:lineRule="atLeast"/>
    </w:pPr>
    <w:rPr>
      <w:rFonts w:ascii="Arial" w:eastAsia="MS Mincho" w:hAnsi="Arial" w:cs="Cambria"/>
      <w:b/>
      <w:sz w:val="20"/>
      <w:szCs w:val="20"/>
      <w:lang w:eastAsia="fr-FR"/>
    </w:rPr>
  </w:style>
  <w:style w:type="paragraph" w:customStyle="1" w:styleId="TermNum">
    <w:name w:val="TermNum"/>
    <w:basedOn w:val="Normal"/>
    <w:next w:val="Terms"/>
    <w:rsid w:val="00E84493"/>
    <w:pPr>
      <w:keepNext/>
      <w:spacing w:before="0" w:after="0" w:line="230" w:lineRule="atLeast"/>
    </w:pPr>
    <w:rPr>
      <w:rFonts w:ascii="Arial" w:eastAsia="MS Mincho" w:hAnsi="Arial" w:cs="Cambria"/>
      <w:b/>
      <w:sz w:val="20"/>
      <w:szCs w:val="20"/>
      <w:lang w:eastAsia="fr-FR"/>
    </w:rPr>
  </w:style>
  <w:style w:type="paragraph" w:styleId="TOC1">
    <w:name w:val="toc 1"/>
    <w:basedOn w:val="Normal"/>
    <w:next w:val="Normal"/>
    <w:uiPriority w:val="39"/>
    <w:rsid w:val="00C41305"/>
    <w:pPr>
      <w:tabs>
        <w:tab w:val="left" w:pos="720"/>
        <w:tab w:val="right" w:leader="dot" w:pos="9752"/>
      </w:tabs>
      <w:suppressAutoHyphens/>
      <w:spacing w:before="120" w:after="0" w:line="230" w:lineRule="atLeast"/>
      <w:ind w:left="720" w:right="500" w:hanging="720"/>
    </w:pPr>
    <w:rPr>
      <w:rFonts w:ascii="Arial" w:eastAsia="MS Mincho" w:hAnsi="Arial" w:cs="Cambria"/>
      <w:b/>
      <w:sz w:val="20"/>
      <w:szCs w:val="20"/>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uiPriority w:val="39"/>
    <w:rsid w:val="00DB201D"/>
    <w:pPr>
      <w:tabs>
        <w:tab w:val="clear" w:pos="720"/>
      </w:tabs>
      <w:ind w:left="0" w:firstLine="0"/>
    </w:pPr>
  </w:style>
  <w:style w:type="paragraph" w:customStyle="1" w:styleId="zzContents">
    <w:name w:val="zzContents"/>
    <w:basedOn w:val="Normal"/>
    <w:next w:val="TOC1"/>
    <w:rsid w:val="00CF3BBC"/>
    <w:pPr>
      <w:keepNext/>
      <w:pageBreakBefore/>
      <w:suppressAutoHyphens/>
      <w:spacing w:before="960" w:after="310" w:line="310" w:lineRule="exact"/>
    </w:pPr>
    <w:rPr>
      <w:rFonts w:ascii="Arial" w:eastAsia="MS Mincho" w:hAnsi="Arial" w:cs="Cambria"/>
      <w:b/>
      <w:sz w:val="30"/>
      <w:szCs w:val="20"/>
      <w:lang w:eastAsia="fr-FR"/>
    </w:rPr>
  </w:style>
  <w:style w:type="paragraph" w:customStyle="1" w:styleId="zzCover">
    <w:name w:val="zzCover"/>
    <w:basedOn w:val="Normal"/>
    <w:rsid w:val="00CF3BBC"/>
    <w:pPr>
      <w:spacing w:after="220" w:line="230" w:lineRule="atLeast"/>
      <w:jc w:val="right"/>
    </w:pPr>
    <w:rPr>
      <w:rFonts w:ascii="Arial" w:eastAsia="MS Mincho" w:hAnsi="Arial" w:cs="Cambria"/>
      <w:b/>
      <w:color w:val="000000"/>
      <w:sz w:val="26"/>
      <w:szCs w:val="20"/>
      <w:lang w:eastAsia="fr-FR"/>
    </w:rPr>
  </w:style>
  <w:style w:type="table" w:styleId="TableGrid">
    <w:name w:val="Table Grid"/>
    <w:basedOn w:val="TableNormal"/>
    <w:rsid w:val="00DB201D"/>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ewordText">
    <w:name w:val="Foreword Text"/>
    <w:basedOn w:val="BodyText"/>
    <w:rsid w:val="00630DD4"/>
    <w:pPr>
      <w:spacing w:after="240" w:line="240" w:lineRule="atLeast"/>
    </w:pPr>
    <w:rPr>
      <w:szCs w:val="23"/>
    </w:rPr>
  </w:style>
  <w:style w:type="paragraph" w:customStyle="1" w:styleId="ForewordTitle">
    <w:name w:val="Foreword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IntroTitle">
    <w:name w:val="Intro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BiblioEntry">
    <w:name w:val="Biblio Entry"/>
    <w:basedOn w:val="BodyText"/>
    <w:rsid w:val="00CF3BBC"/>
    <w:pPr>
      <w:autoSpaceDE w:val="0"/>
      <w:autoSpaceDN w:val="0"/>
      <w:adjustRightInd w:val="0"/>
      <w:spacing w:after="240" w:line="240" w:lineRule="atLeast"/>
    </w:pPr>
    <w:rPr>
      <w:szCs w:val="24"/>
    </w:rPr>
  </w:style>
  <w:style w:type="paragraph" w:customStyle="1" w:styleId="KeyTitle">
    <w:name w:val="Key Title"/>
    <w:basedOn w:val="BodyText"/>
    <w:next w:val="KeyText"/>
    <w:rsid w:val="00BB1209"/>
    <w:pPr>
      <w:keepNext/>
      <w:tabs>
        <w:tab w:val="left" w:pos="346"/>
      </w:tabs>
      <w:spacing w:after="60" w:line="220" w:lineRule="atLeast"/>
      <w:ind w:left="346" w:hanging="346"/>
    </w:pPr>
    <w:rPr>
      <w:rFonts w:eastAsia="Times New Roman"/>
      <w:b/>
      <w:sz w:val="18"/>
    </w:rPr>
  </w:style>
  <w:style w:type="paragraph" w:customStyle="1" w:styleId="KeyText">
    <w:name w:val="Key Text"/>
    <w:basedOn w:val="BodyText"/>
    <w:rsid w:val="00C41305"/>
    <w:pPr>
      <w:tabs>
        <w:tab w:val="left" w:pos="346"/>
      </w:tabs>
      <w:spacing w:after="60" w:line="220" w:lineRule="atLeast"/>
      <w:ind w:left="346" w:hanging="346"/>
    </w:pPr>
    <w:rPr>
      <w:sz w:val="18"/>
    </w:rPr>
  </w:style>
  <w:style w:type="paragraph" w:customStyle="1" w:styleId="FigureImage">
    <w:name w:val="Figure Image"/>
    <w:basedOn w:val="Normal"/>
    <w:rsid w:val="00C41305"/>
    <w:pPr>
      <w:keepNext/>
      <w:spacing w:before="240" w:line="240" w:lineRule="atLeast"/>
      <w:jc w:val="center"/>
    </w:pPr>
    <w:rPr>
      <w:rFonts w:ascii="Arial" w:eastAsia="Times New Roman" w:hAnsi="Arial"/>
      <w:sz w:val="20"/>
    </w:rPr>
  </w:style>
  <w:style w:type="paragraph" w:customStyle="1" w:styleId="BiblioTitle">
    <w:name w:val="Biblio Title"/>
    <w:basedOn w:val="BodyText"/>
    <w:next w:val="BiblioEntry"/>
    <w:rsid w:val="00CF3BBC"/>
    <w:pPr>
      <w:pageBreakBefore/>
      <w:spacing w:after="760" w:line="280" w:lineRule="atLeast"/>
      <w:jc w:val="center"/>
      <w:outlineLvl w:val="0"/>
    </w:pPr>
    <w:rPr>
      <w:rFonts w:eastAsia="Times New Roman"/>
      <w:b/>
      <w:sz w:val="28"/>
    </w:rPr>
  </w:style>
  <w:style w:type="paragraph" w:customStyle="1" w:styleId="Figurenote">
    <w:name w:val="Figure note"/>
    <w:basedOn w:val="BodyText"/>
    <w:rsid w:val="00C41305"/>
    <w:pPr>
      <w:tabs>
        <w:tab w:val="left" w:pos="965"/>
      </w:tabs>
      <w:spacing w:after="240" w:line="220" w:lineRule="atLeast"/>
    </w:pPr>
    <w:rPr>
      <w:rFonts w:eastAsia="Times New Roman"/>
      <w:sz w:val="18"/>
    </w:rPr>
  </w:style>
  <w:style w:type="paragraph" w:customStyle="1" w:styleId="Dimension100">
    <w:name w:val="Dimension_100"/>
    <w:basedOn w:val="BodyText"/>
    <w:rsid w:val="00DB201D"/>
    <w:pPr>
      <w:spacing w:after="60" w:line="220" w:lineRule="atLeast"/>
      <w:jc w:val="right"/>
    </w:pPr>
    <w:rPr>
      <w:rFonts w:eastAsia="Times New Roman"/>
    </w:rPr>
  </w:style>
  <w:style w:type="paragraph" w:styleId="BodyTextIndent2">
    <w:name w:val="Body Text Indent 2"/>
    <w:basedOn w:val="BodyText"/>
    <w:link w:val="BodyTextIndent2Char"/>
    <w:uiPriority w:val="99"/>
    <w:semiHidden/>
    <w:unhideWhenUsed/>
    <w:rsid w:val="00643377"/>
    <w:pPr>
      <w:spacing w:line="480" w:lineRule="auto"/>
      <w:ind w:left="283"/>
    </w:pPr>
  </w:style>
  <w:style w:type="character" w:customStyle="1" w:styleId="BodyTextIndent2Char">
    <w:name w:val="Body Text Indent 2 Char"/>
    <w:basedOn w:val="DefaultParagraphFont"/>
    <w:link w:val="BodyTextIndent2"/>
    <w:uiPriority w:val="99"/>
    <w:semiHidden/>
    <w:rsid w:val="00643377"/>
    <w:rPr>
      <w:rFonts w:ascii="Cambria" w:eastAsia="MS Mincho" w:hAnsi="Cambria" w:cs="Cambria"/>
      <w:sz w:val="22"/>
      <w:lang w:eastAsia="fr-FR"/>
    </w:rPr>
  </w:style>
  <w:style w:type="paragraph" w:customStyle="1" w:styleId="Tablefooternote">
    <w:name w:val="Table footer note"/>
    <w:basedOn w:val="BodyText"/>
    <w:qFormat/>
    <w:rsid w:val="0078662A"/>
    <w:pPr>
      <w:tabs>
        <w:tab w:val="left" w:pos="346"/>
      </w:tabs>
      <w:spacing w:before="60" w:after="60" w:line="200" w:lineRule="atLeast"/>
    </w:pPr>
    <w:rPr>
      <w:sz w:val="18"/>
    </w:rPr>
  </w:style>
  <w:style w:type="paragraph" w:customStyle="1" w:styleId="Tablefooter">
    <w:name w:val="Table footer"/>
    <w:basedOn w:val="BodyText"/>
    <w:rsid w:val="0078662A"/>
    <w:pPr>
      <w:tabs>
        <w:tab w:val="left" w:pos="346"/>
      </w:tabs>
      <w:spacing w:before="60" w:after="60" w:line="200" w:lineRule="atLeast"/>
    </w:pPr>
    <w:rPr>
      <w:sz w:val="18"/>
    </w:rPr>
  </w:style>
  <w:style w:type="paragraph" w:customStyle="1" w:styleId="Formula">
    <w:name w:val="Formula"/>
    <w:basedOn w:val="BodyText"/>
    <w:next w:val="BodyText"/>
    <w:rsid w:val="00BB1209"/>
    <w:pPr>
      <w:tabs>
        <w:tab w:val="right" w:pos="9749"/>
      </w:tabs>
      <w:spacing w:after="220" w:line="240" w:lineRule="atLeast"/>
      <w:ind w:left="403"/>
    </w:pPr>
  </w:style>
  <w:style w:type="paragraph" w:styleId="BodyTextIndent3">
    <w:name w:val="Body Text Indent 3"/>
    <w:basedOn w:val="BodyText"/>
    <w:link w:val="BodyTextIndent3Char"/>
    <w:uiPriority w:val="99"/>
    <w:semiHidden/>
    <w:unhideWhenUsed/>
    <w:rsid w:val="00643377"/>
    <w:pPr>
      <w:ind w:left="283"/>
    </w:pPr>
    <w:rPr>
      <w:szCs w:val="16"/>
    </w:rPr>
  </w:style>
  <w:style w:type="character" w:customStyle="1" w:styleId="BodyTextIndent3Char">
    <w:name w:val="Body Text Indent 3 Char"/>
    <w:basedOn w:val="DefaultParagraphFont"/>
    <w:link w:val="BodyTextIndent3"/>
    <w:uiPriority w:val="99"/>
    <w:semiHidden/>
    <w:rsid w:val="00643377"/>
    <w:rPr>
      <w:rFonts w:ascii="Cambria" w:eastAsia="MS Mincho" w:hAnsi="Cambria" w:cs="Cambria"/>
      <w:sz w:val="22"/>
      <w:szCs w:val="16"/>
      <w:lang w:eastAsia="fr-FR"/>
    </w:rPr>
  </w:style>
  <w:style w:type="paragraph" w:customStyle="1" w:styleId="Dimension75">
    <w:name w:val="Dimension_75"/>
    <w:basedOn w:val="Dimension100"/>
    <w:rsid w:val="00643377"/>
    <w:pPr>
      <w:keepNext/>
      <w:ind w:right="1253"/>
    </w:pPr>
    <w:rPr>
      <w:rFonts w:eastAsia="Calibri" w:cs="Times New Roman"/>
      <w:szCs w:val="22"/>
      <w:lang w:eastAsia="en-US"/>
    </w:rPr>
  </w:style>
  <w:style w:type="paragraph" w:customStyle="1" w:styleId="p2">
    <w:name w:val="p2"/>
    <w:basedOn w:val="BodyText"/>
    <w:next w:val="BodyText"/>
    <w:rsid w:val="004F2B29"/>
    <w:pPr>
      <w:tabs>
        <w:tab w:val="left" w:pos="562"/>
      </w:tabs>
      <w:spacing w:after="240" w:line="240" w:lineRule="atLeast"/>
    </w:pPr>
  </w:style>
  <w:style w:type="paragraph" w:customStyle="1" w:styleId="p3">
    <w:name w:val="p3"/>
    <w:basedOn w:val="BodyText"/>
    <w:next w:val="BodyText"/>
    <w:rsid w:val="004F2B29"/>
    <w:pPr>
      <w:tabs>
        <w:tab w:val="left" w:pos="720"/>
      </w:tabs>
      <w:spacing w:after="240" w:line="240" w:lineRule="atLeast"/>
    </w:pPr>
  </w:style>
  <w:style w:type="paragraph" w:customStyle="1" w:styleId="p4">
    <w:name w:val="p4"/>
    <w:basedOn w:val="BodyText"/>
    <w:next w:val="BodyText"/>
    <w:rsid w:val="00FC1A5F"/>
    <w:pPr>
      <w:tabs>
        <w:tab w:val="left" w:pos="964"/>
      </w:tabs>
      <w:spacing w:after="240" w:line="240" w:lineRule="atLeast"/>
    </w:pPr>
  </w:style>
  <w:style w:type="paragraph" w:customStyle="1" w:styleId="p5">
    <w:name w:val="p5"/>
    <w:basedOn w:val="BodyText"/>
    <w:next w:val="BodyText"/>
    <w:rsid w:val="00FC1A5F"/>
    <w:pPr>
      <w:tabs>
        <w:tab w:val="left" w:pos="1230"/>
      </w:tabs>
      <w:spacing w:after="240" w:line="240" w:lineRule="atLeast"/>
    </w:pPr>
  </w:style>
  <w:style w:type="paragraph" w:customStyle="1" w:styleId="p6">
    <w:name w:val="p6"/>
    <w:basedOn w:val="BodyText"/>
    <w:next w:val="BodyText"/>
    <w:rsid w:val="00B926BD"/>
    <w:pPr>
      <w:tabs>
        <w:tab w:val="left" w:pos="1474"/>
      </w:tabs>
      <w:spacing w:after="240" w:line="240" w:lineRule="atLeast"/>
    </w:pPr>
  </w:style>
  <w:style w:type="paragraph" w:customStyle="1" w:styleId="Example">
    <w:name w:val="Example"/>
    <w:basedOn w:val="BodyText"/>
    <w:next w:val="BodyText"/>
    <w:rsid w:val="00C41305"/>
    <w:pPr>
      <w:tabs>
        <w:tab w:val="left" w:pos="1354"/>
      </w:tabs>
      <w:spacing w:after="240" w:line="220" w:lineRule="atLeast"/>
    </w:pPr>
    <w:rPr>
      <w:sz w:val="18"/>
    </w:rPr>
  </w:style>
  <w:style w:type="paragraph" w:customStyle="1" w:styleId="Tablebody-">
    <w:name w:val="Table body (-)"/>
    <w:basedOn w:val="Tablebody"/>
    <w:rsid w:val="0078662A"/>
    <w:rPr>
      <w:rFonts w:eastAsia="Calibri" w:cs="Times New Roman"/>
      <w:szCs w:val="22"/>
      <w:lang w:eastAsia="en-US"/>
    </w:rPr>
  </w:style>
  <w:style w:type="paragraph" w:customStyle="1" w:styleId="Tablebody--">
    <w:name w:val="Table body (--)"/>
    <w:basedOn w:val="Tablebody"/>
    <w:rsid w:val="00282164"/>
    <w:rPr>
      <w:rFonts w:eastAsia="Calibri" w:cs="Times New Roman"/>
      <w:sz w:val="18"/>
      <w:szCs w:val="22"/>
      <w:lang w:eastAsia="en-US"/>
    </w:rPr>
  </w:style>
  <w:style w:type="paragraph" w:customStyle="1" w:styleId="Tableheader-">
    <w:name w:val="Table header (-)"/>
    <w:basedOn w:val="Tablebody-"/>
    <w:rsid w:val="0078662A"/>
  </w:style>
  <w:style w:type="paragraph" w:styleId="FootnoteText">
    <w:name w:val="footnote text"/>
    <w:basedOn w:val="Normal"/>
    <w:link w:val="FootnoteTextChar"/>
    <w:uiPriority w:val="99"/>
    <w:rsid w:val="00CF3BBC"/>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CF3BBC"/>
    <w:rPr>
      <w:rFonts w:ascii="Arial" w:hAnsi="Arial"/>
      <w:lang w:eastAsia="en-US"/>
    </w:rPr>
  </w:style>
  <w:style w:type="character" w:styleId="FootnoteReference">
    <w:name w:val="footnote reference"/>
    <w:basedOn w:val="DefaultParagraphFont"/>
    <w:uiPriority w:val="99"/>
    <w:rsid w:val="00CF3BBC"/>
    <w:rPr>
      <w:rFonts w:ascii="Arial" w:hAnsi="Arial"/>
      <w:vertAlign w:val="superscript"/>
    </w:rPr>
  </w:style>
  <w:style w:type="paragraph" w:styleId="TOAHeading">
    <w:name w:val="toa heading"/>
    <w:basedOn w:val="Normal"/>
    <w:next w:val="Normal"/>
    <w:uiPriority w:val="99"/>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iPriority w:val="99"/>
    <w:unhideWhenUsed/>
    <w:rsid w:val="00643377"/>
    <w:pPr>
      <w:spacing w:after="0" w:line="240" w:lineRule="auto"/>
      <w:ind w:left="4252"/>
    </w:pPr>
  </w:style>
  <w:style w:type="character" w:customStyle="1" w:styleId="SignatureChar">
    <w:name w:val="Signature Char"/>
    <w:basedOn w:val="DefaultParagraphFont"/>
    <w:link w:val="Signature"/>
    <w:uiPriority w:val="99"/>
    <w:rsid w:val="00643377"/>
    <w:rPr>
      <w:sz w:val="22"/>
      <w:szCs w:val="22"/>
      <w:lang w:eastAsia="en-US"/>
    </w:rPr>
  </w:style>
  <w:style w:type="paragraph" w:styleId="ListBullet">
    <w:name w:val="List Bullet"/>
    <w:basedOn w:val="BodyText"/>
    <w:uiPriority w:val="99"/>
    <w:semiHidden/>
    <w:rsid w:val="000E7657"/>
    <w:pPr>
      <w:numPr>
        <w:numId w:val="25"/>
      </w:numPr>
      <w:spacing w:after="240"/>
    </w:pPr>
    <w:rPr>
      <w:rFonts w:cs="Arial"/>
    </w:rPr>
  </w:style>
  <w:style w:type="paragraph" w:styleId="ListBullet2">
    <w:name w:val="List Bullet 2"/>
    <w:basedOn w:val="BodyText"/>
    <w:uiPriority w:val="99"/>
    <w:semiHidden/>
    <w:rsid w:val="000E7657"/>
    <w:pPr>
      <w:numPr>
        <w:numId w:val="27"/>
      </w:numPr>
      <w:spacing w:after="240"/>
      <w:contextualSpacing/>
    </w:pPr>
    <w:rPr>
      <w:rFonts w:cs="Arial"/>
    </w:rPr>
  </w:style>
  <w:style w:type="paragraph" w:customStyle="1" w:styleId="Tableheader--">
    <w:name w:val="Table header (--)"/>
    <w:basedOn w:val="Tablebody--"/>
    <w:rsid w:val="0078662A"/>
  </w:style>
  <w:style w:type="paragraph" w:customStyle="1" w:styleId="Code">
    <w:name w:val="Code"/>
    <w:basedOn w:val="Normal"/>
    <w:uiPriority w:val="16"/>
    <w:qFormat/>
    <w:rsid w:val="006213A5"/>
    <w:pPr>
      <w:spacing w:after="0" w:line="240" w:lineRule="atLeast"/>
    </w:pPr>
    <w:rPr>
      <w:rFonts w:ascii="Courier New" w:hAnsi="Courier New"/>
    </w:rPr>
  </w:style>
  <w:style w:type="paragraph" w:customStyle="1" w:styleId="BodyTextCenter">
    <w:name w:val="Body Text_Center"/>
    <w:basedOn w:val="BodyText"/>
    <w:rsid w:val="006213A5"/>
    <w:pPr>
      <w:spacing w:after="240" w:line="240" w:lineRule="atLeast"/>
      <w:jc w:val="center"/>
    </w:pPr>
  </w:style>
  <w:style w:type="paragraph" w:customStyle="1" w:styleId="BiblioDescription">
    <w:name w:val="Biblio Description"/>
    <w:basedOn w:val="BodyText"/>
    <w:next w:val="BiblioEntry"/>
    <w:rsid w:val="00CF3BBC"/>
    <w:pPr>
      <w:spacing w:after="240" w:line="240" w:lineRule="atLeast"/>
    </w:pPr>
  </w:style>
  <w:style w:type="character" w:styleId="Hyperlink">
    <w:name w:val="Hyperlink"/>
    <w:basedOn w:val="DefaultParagraphFont"/>
    <w:uiPriority w:val="99"/>
    <w:unhideWhenUsed/>
    <w:rsid w:val="00A53290"/>
    <w:rPr>
      <w:color w:val="0000FF" w:themeColor="hyperlink"/>
      <w:u w:val="single"/>
    </w:rPr>
  </w:style>
  <w:style w:type="paragraph" w:styleId="ListBullet3">
    <w:name w:val="List Bullet 3"/>
    <w:basedOn w:val="BodyText"/>
    <w:uiPriority w:val="99"/>
    <w:semiHidden/>
    <w:rsid w:val="000E7657"/>
    <w:pPr>
      <w:numPr>
        <w:numId w:val="5"/>
      </w:numPr>
      <w:spacing w:after="240"/>
      <w:ind w:left="1003"/>
    </w:pPr>
    <w:rPr>
      <w:rFonts w:cs="Arial"/>
    </w:rPr>
  </w:style>
  <w:style w:type="paragraph" w:styleId="ListBullet4">
    <w:name w:val="List Bullet 4"/>
    <w:basedOn w:val="BodyText"/>
    <w:uiPriority w:val="99"/>
    <w:semiHidden/>
    <w:rsid w:val="00A00E67"/>
    <w:pPr>
      <w:numPr>
        <w:numId w:val="31"/>
      </w:numPr>
      <w:spacing w:after="240"/>
      <w:ind w:left="1440"/>
    </w:pPr>
  </w:style>
  <w:style w:type="paragraph" w:styleId="ListBullet5">
    <w:name w:val="List Bullet 5"/>
    <w:basedOn w:val="BodyText"/>
    <w:uiPriority w:val="99"/>
    <w:semiHidden/>
    <w:rsid w:val="00A00E67"/>
    <w:pPr>
      <w:numPr>
        <w:numId w:val="7"/>
      </w:numPr>
      <w:tabs>
        <w:tab w:val="left" w:pos="1800"/>
      </w:tabs>
      <w:spacing w:after="240"/>
      <w:ind w:left="1800"/>
      <w:contextualSpacing/>
    </w:pPr>
  </w:style>
  <w:style w:type="paragraph" w:customStyle="1" w:styleId="ANNEXZ">
    <w:name w:val="ANNEXZ"/>
    <w:basedOn w:val="Normal"/>
    <w:rsid w:val="00CF3BBC"/>
    <w:pPr>
      <w:keepNext/>
      <w:pageBreakBefore/>
      <w:numPr>
        <w:numId w:val="14"/>
      </w:numPr>
      <w:autoSpaceDE w:val="0"/>
      <w:autoSpaceDN w:val="0"/>
      <w:adjustRightInd w:val="0"/>
      <w:spacing w:before="0" w:after="760" w:line="310" w:lineRule="exact"/>
      <w:jc w:val="center"/>
      <w:outlineLvl w:val="0"/>
    </w:pPr>
    <w:rPr>
      <w:rFonts w:ascii="Arial" w:hAnsi="Arial"/>
      <w:b/>
      <w:sz w:val="28"/>
      <w:szCs w:val="24"/>
    </w:rPr>
  </w:style>
  <w:style w:type="paragraph" w:customStyle="1" w:styleId="Notice">
    <w:name w:val="Notice"/>
    <w:basedOn w:val="BodyText"/>
    <w:rsid w:val="00FB57AA"/>
    <w:pPr>
      <w:spacing w:after="240" w:line="240" w:lineRule="atLeast"/>
    </w:pPr>
  </w:style>
  <w:style w:type="paragraph" w:styleId="PlainText">
    <w:name w:val="Plain Text"/>
    <w:basedOn w:val="Normal"/>
    <w:link w:val="PlainTextChar"/>
    <w:uiPriority w:val="99"/>
    <w:semiHidden/>
    <w:unhideWhenUsed/>
    <w:rsid w:val="002310B1"/>
    <w:pPr>
      <w:spacing w:after="0" w:line="240" w:lineRule="auto"/>
    </w:pPr>
    <w:rPr>
      <w:rFonts w:ascii="Consolas" w:hAnsi="Consolas"/>
      <w:color w:val="FF0000"/>
      <w:sz w:val="21"/>
      <w:szCs w:val="21"/>
    </w:rPr>
  </w:style>
  <w:style w:type="paragraph" w:customStyle="1" w:styleId="za2">
    <w:name w:val="za2"/>
    <w:basedOn w:val="Normal"/>
    <w:next w:val="BodyText"/>
    <w:link w:val="za2Char"/>
    <w:rsid w:val="00CF3BBC"/>
    <w:pPr>
      <w:keepNext/>
      <w:numPr>
        <w:ilvl w:val="1"/>
        <w:numId w:val="14"/>
      </w:numPr>
      <w:tabs>
        <w:tab w:val="left" w:pos="499"/>
        <w:tab w:val="left" w:pos="720"/>
      </w:tabs>
      <w:spacing w:before="270" w:after="240" w:line="270" w:lineRule="exact"/>
      <w:jc w:val="left"/>
      <w:outlineLvl w:val="0"/>
    </w:pPr>
    <w:rPr>
      <w:rFonts w:ascii="Arial" w:hAnsi="Arial"/>
      <w:b/>
      <w:sz w:val="26"/>
    </w:rPr>
  </w:style>
  <w:style w:type="character" w:customStyle="1" w:styleId="za2Char">
    <w:name w:val="za2 Char"/>
    <w:basedOn w:val="DefaultParagraphFont"/>
    <w:link w:val="za2"/>
    <w:rsid w:val="00CF3BBC"/>
    <w:rPr>
      <w:rFonts w:ascii="Arial" w:hAnsi="Arial"/>
      <w:b/>
      <w:sz w:val="26"/>
      <w:szCs w:val="22"/>
      <w:lang w:eastAsia="en-US"/>
    </w:rPr>
  </w:style>
  <w:style w:type="paragraph" w:customStyle="1" w:styleId="za3">
    <w:name w:val="za3"/>
    <w:basedOn w:val="Normal"/>
    <w:link w:val="za3Char"/>
    <w:rsid w:val="00CF3BBC"/>
    <w:pPr>
      <w:keepNext/>
      <w:numPr>
        <w:ilvl w:val="2"/>
        <w:numId w:val="14"/>
      </w:numPr>
      <w:tabs>
        <w:tab w:val="left" w:pos="851"/>
      </w:tabs>
      <w:spacing w:before="0" w:after="240" w:line="250" w:lineRule="exact"/>
      <w:jc w:val="left"/>
      <w:outlineLvl w:val="0"/>
    </w:pPr>
    <w:rPr>
      <w:rFonts w:ascii="Arial" w:hAnsi="Arial"/>
      <w:b/>
      <w:sz w:val="24"/>
    </w:rPr>
  </w:style>
  <w:style w:type="character" w:customStyle="1" w:styleId="za3Char">
    <w:name w:val="za3 Char"/>
    <w:basedOn w:val="Heading2Char"/>
    <w:link w:val="za3"/>
    <w:rsid w:val="00CF3BBC"/>
    <w:rPr>
      <w:rFonts w:ascii="Arial" w:eastAsia="MS Mincho" w:hAnsi="Arial" w:cs="Cambria"/>
      <w:b/>
      <w:sz w:val="24"/>
      <w:szCs w:val="22"/>
      <w:lang w:eastAsia="en-US"/>
    </w:rPr>
  </w:style>
  <w:style w:type="paragraph" w:customStyle="1" w:styleId="za4">
    <w:name w:val="za4"/>
    <w:basedOn w:val="Normal"/>
    <w:link w:val="za4Char"/>
    <w:rsid w:val="00CF3BBC"/>
    <w:pPr>
      <w:keepNext/>
      <w:numPr>
        <w:ilvl w:val="3"/>
        <w:numId w:val="14"/>
      </w:numPr>
      <w:tabs>
        <w:tab w:val="left" w:pos="992"/>
      </w:tabs>
      <w:spacing w:before="0" w:after="240" w:line="240" w:lineRule="atLeast"/>
      <w:jc w:val="left"/>
      <w:outlineLvl w:val="0"/>
    </w:pPr>
    <w:rPr>
      <w:rFonts w:ascii="Arial" w:hAnsi="Arial"/>
      <w:b/>
    </w:rPr>
  </w:style>
  <w:style w:type="character" w:customStyle="1" w:styleId="za4Char">
    <w:name w:val="za4 Char"/>
    <w:basedOn w:val="BodyTextChar"/>
    <w:link w:val="za4"/>
    <w:rsid w:val="00CF3BBC"/>
    <w:rPr>
      <w:rFonts w:ascii="Arial" w:eastAsia="MS Mincho" w:hAnsi="Arial" w:cs="Cambria"/>
      <w:b/>
      <w:szCs w:val="22"/>
      <w:lang w:eastAsia="en-US"/>
    </w:rPr>
  </w:style>
  <w:style w:type="paragraph" w:customStyle="1" w:styleId="za5">
    <w:name w:val="za5"/>
    <w:basedOn w:val="Normal"/>
    <w:rsid w:val="00CF3BBC"/>
    <w:pPr>
      <w:keepNext/>
      <w:numPr>
        <w:ilvl w:val="4"/>
        <w:numId w:val="14"/>
      </w:numPr>
      <w:tabs>
        <w:tab w:val="left" w:pos="1106"/>
      </w:tabs>
      <w:spacing w:before="0" w:after="240" w:line="240" w:lineRule="atLeast"/>
      <w:jc w:val="left"/>
      <w:outlineLvl w:val="0"/>
    </w:pPr>
    <w:rPr>
      <w:rFonts w:ascii="Arial" w:hAnsi="Arial"/>
      <w:b/>
    </w:rPr>
  </w:style>
  <w:style w:type="paragraph" w:customStyle="1" w:styleId="za6">
    <w:name w:val="za6"/>
    <w:basedOn w:val="Normal"/>
    <w:next w:val="BodyText"/>
    <w:rsid w:val="00CF3BBC"/>
    <w:pPr>
      <w:keepNext/>
      <w:numPr>
        <w:ilvl w:val="5"/>
        <w:numId w:val="14"/>
      </w:numPr>
      <w:tabs>
        <w:tab w:val="left" w:pos="1219"/>
      </w:tabs>
      <w:spacing w:before="0" w:after="240" w:line="240" w:lineRule="atLeast"/>
      <w:jc w:val="left"/>
      <w:outlineLvl w:val="0"/>
    </w:pPr>
    <w:rPr>
      <w:rFonts w:ascii="Arial" w:hAnsi="Arial"/>
      <w:b/>
    </w:rPr>
  </w:style>
  <w:style w:type="paragraph" w:styleId="BalloonText">
    <w:name w:val="Balloon Text"/>
    <w:basedOn w:val="ForewordText"/>
    <w:link w:val="BalloonTextChar"/>
    <w:uiPriority w:val="99"/>
    <w:semiHidden/>
    <w:rsid w:val="00643E44"/>
    <w:pPr>
      <w:autoSpaceDE w:val="0"/>
      <w:autoSpaceDN w:val="0"/>
      <w:adjustRightInd w:val="0"/>
      <w:spacing w:after="200"/>
    </w:pPr>
    <w:rPr>
      <w:color w:val="FF0000"/>
      <w:sz w:val="22"/>
      <w:szCs w:val="22"/>
    </w:rPr>
  </w:style>
  <w:style w:type="character" w:customStyle="1" w:styleId="BalloonTextChar">
    <w:name w:val="Balloon Text Char"/>
    <w:basedOn w:val="DefaultParagraphFont"/>
    <w:link w:val="BalloonText"/>
    <w:uiPriority w:val="99"/>
    <w:semiHidden/>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99"/>
    <w:semiHidden/>
    <w:rsid w:val="00643E44"/>
    <w:rPr>
      <w:color w:val="FF0000"/>
    </w:rPr>
  </w:style>
  <w:style w:type="character" w:styleId="SubtleReference">
    <w:name w:val="Subtle Reference"/>
    <w:basedOn w:val="DefaultParagraphFont"/>
    <w:uiPriority w:val="31"/>
    <w:semiHidden/>
    <w:qFormat/>
    <w:rsid w:val="00643E44"/>
    <w:rPr>
      <w:smallCaps/>
      <w:color w:val="C0504D" w:themeColor="accent2"/>
      <w:u w:val="single"/>
    </w:rPr>
  </w:style>
  <w:style w:type="paragraph" w:styleId="BodyText2">
    <w:name w:val="Body Text 2"/>
    <w:basedOn w:val="Normal"/>
    <w:link w:val="BodyText2Char"/>
    <w:uiPriority w:val="99"/>
    <w:semiHidden/>
    <w:unhideWhenUsed/>
    <w:rsid w:val="00643E44"/>
    <w:pPr>
      <w:spacing w:line="480" w:lineRule="auto"/>
    </w:pPr>
    <w:rPr>
      <w:color w:val="FF0000"/>
    </w:rPr>
  </w:style>
  <w:style w:type="character" w:customStyle="1" w:styleId="BodyText2Char">
    <w:name w:val="Body Text 2 Char"/>
    <w:basedOn w:val="DefaultParagraphFont"/>
    <w:link w:val="BodyText2"/>
    <w:uiPriority w:val="99"/>
    <w:semiHidden/>
    <w:rsid w:val="00643E44"/>
    <w:rPr>
      <w:color w:val="FF0000"/>
      <w:sz w:val="22"/>
      <w:szCs w:val="22"/>
      <w:lang w:eastAsia="en-US"/>
    </w:rPr>
  </w:style>
  <w:style w:type="paragraph" w:styleId="BodyText3">
    <w:name w:val="Body Text 3"/>
    <w:basedOn w:val="Normal"/>
    <w:link w:val="BodyText3Char"/>
    <w:uiPriority w:val="99"/>
    <w:semiHidden/>
    <w:unhideWhenUsed/>
    <w:rsid w:val="00643E44"/>
    <w:rPr>
      <w:color w:val="FF0000"/>
      <w:sz w:val="16"/>
      <w:szCs w:val="16"/>
    </w:rPr>
  </w:style>
  <w:style w:type="character" w:customStyle="1" w:styleId="BodyText3Char">
    <w:name w:val="Body Text 3 Char"/>
    <w:basedOn w:val="DefaultParagraphFont"/>
    <w:link w:val="BodyText3"/>
    <w:uiPriority w:val="99"/>
    <w:semiHidden/>
    <w:rsid w:val="00643E44"/>
    <w:rPr>
      <w:color w:val="FF0000"/>
      <w:sz w:val="16"/>
      <w:szCs w:val="16"/>
      <w:lang w:eastAsia="en-US"/>
    </w:rPr>
  </w:style>
  <w:style w:type="paragraph" w:styleId="BodyTextFirstIndent">
    <w:name w:val="Body Text First Indent"/>
    <w:basedOn w:val="BodyText"/>
    <w:link w:val="BodyTextFirstIndentChar"/>
    <w:uiPriority w:val="99"/>
    <w:semiHidden/>
    <w:unhideWhenUsed/>
    <w:rsid w:val="00643E44"/>
    <w:pPr>
      <w:spacing w:after="200" w:line="276" w:lineRule="auto"/>
      <w:ind w:firstLine="360"/>
      <w:jc w:val="left"/>
    </w:pPr>
    <w:rPr>
      <w:rFonts w:ascii="Calibri" w:eastAsia="Calibri" w:hAnsi="Calibri" w:cs="Times New Roman"/>
      <w:color w:val="FF0000"/>
      <w:szCs w:val="22"/>
      <w:lang w:eastAsia="en-US"/>
    </w:rPr>
  </w:style>
  <w:style w:type="character" w:customStyle="1" w:styleId="BodyTextFirstIndentChar">
    <w:name w:val="Body Text First Indent Char"/>
    <w:basedOn w:val="BodyTextChar"/>
    <w:link w:val="BodyTextFirstIndent"/>
    <w:uiPriority w:val="99"/>
    <w:semiHidden/>
    <w:rsid w:val="00643E44"/>
    <w:rPr>
      <w:rFonts w:ascii="Cambria" w:eastAsia="MS Mincho" w:hAnsi="Cambria" w:cs="Cambria"/>
      <w:color w:val="FF0000"/>
      <w:sz w:val="22"/>
      <w:szCs w:val="22"/>
      <w:lang w:eastAsia="en-US"/>
    </w:rPr>
  </w:style>
  <w:style w:type="paragraph" w:styleId="BodyTextFirstIndent2">
    <w:name w:val="Body Text First Indent 2"/>
    <w:basedOn w:val="BodyTextIndent"/>
    <w:link w:val="BodyTextFirstIndent2Char"/>
    <w:uiPriority w:val="99"/>
    <w:semiHidden/>
    <w:unhideWhenUsed/>
    <w:rsid w:val="00643E44"/>
    <w:pPr>
      <w:spacing w:after="200" w:line="276" w:lineRule="auto"/>
      <w:ind w:left="360" w:firstLine="360"/>
      <w:jc w:val="left"/>
    </w:pPr>
    <w:rPr>
      <w:rFonts w:ascii="Calibri" w:eastAsia="Calibri" w:hAnsi="Calibri" w:cs="Times New Roman"/>
      <w:color w:val="FF0000"/>
      <w:szCs w:val="22"/>
      <w:lang w:eastAsia="en-US"/>
    </w:rPr>
  </w:style>
  <w:style w:type="character" w:customStyle="1" w:styleId="BodyTextFirstIndent2Char">
    <w:name w:val="Body Text First Indent 2 Char"/>
    <w:basedOn w:val="BodyTextIndentChar"/>
    <w:link w:val="BodyTextFirstIndent2"/>
    <w:uiPriority w:val="99"/>
    <w:semiHidden/>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semiHidden/>
    <w:rsid w:val="002310B1"/>
    <w:rPr>
      <w:rFonts w:ascii="Consolas" w:hAnsi="Consolas"/>
      <w:color w:val="FF0000"/>
      <w:sz w:val="21"/>
      <w:szCs w:val="21"/>
      <w:lang w:eastAsia="en-US"/>
    </w:rPr>
  </w:style>
  <w:style w:type="paragraph" w:styleId="Header">
    <w:name w:val="header"/>
    <w:basedOn w:val="Normal"/>
    <w:link w:val="HeaderChar"/>
    <w:unhideWhenUsed/>
    <w:rsid w:val="00CF3BBC"/>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rsid w:val="00CF3BBC"/>
    <w:rPr>
      <w:rFonts w:ascii="Arial" w:hAnsi="Arial"/>
      <w:sz w:val="22"/>
      <w:szCs w:val="22"/>
      <w:lang w:eastAsia="en-US"/>
    </w:rPr>
  </w:style>
  <w:style w:type="paragraph" w:styleId="ListNumber">
    <w:name w:val="List Number"/>
    <w:basedOn w:val="BodyText"/>
    <w:uiPriority w:val="99"/>
    <w:semiHidden/>
    <w:rsid w:val="008807A1"/>
    <w:pPr>
      <w:numPr>
        <w:numId w:val="10"/>
      </w:numPr>
      <w:spacing w:after="240"/>
      <w:ind w:left="357" w:hanging="357"/>
      <w:contextualSpacing/>
    </w:pPr>
  </w:style>
  <w:style w:type="paragraph" w:styleId="ListContinue2">
    <w:name w:val="List Continue 2"/>
    <w:basedOn w:val="ListContinue1"/>
    <w:unhideWhenUsed/>
    <w:rsid w:val="0092445F"/>
    <w:pPr>
      <w:ind w:left="714" w:hanging="357"/>
    </w:pPr>
  </w:style>
  <w:style w:type="paragraph" w:styleId="ListContinue3">
    <w:name w:val="List Continue 3"/>
    <w:basedOn w:val="ListContinue1"/>
    <w:unhideWhenUsed/>
    <w:rsid w:val="0016736C"/>
    <w:pPr>
      <w:ind w:left="1077" w:hanging="357"/>
    </w:pPr>
  </w:style>
  <w:style w:type="paragraph" w:styleId="ListContinue4">
    <w:name w:val="List Continue 4"/>
    <w:basedOn w:val="ListContinue1"/>
    <w:unhideWhenUsed/>
    <w:rsid w:val="0016736C"/>
    <w:pPr>
      <w:ind w:left="1434" w:hanging="357"/>
    </w:pPr>
  </w:style>
  <w:style w:type="paragraph" w:styleId="ListContinue5">
    <w:name w:val="List Continue 5"/>
    <w:basedOn w:val="ListContinue1"/>
    <w:uiPriority w:val="99"/>
    <w:unhideWhenUsed/>
    <w:rsid w:val="0016736C"/>
    <w:pPr>
      <w:ind w:left="1831" w:hanging="357"/>
    </w:pPr>
  </w:style>
  <w:style w:type="paragraph" w:styleId="ListNumber2">
    <w:name w:val="List Number 2"/>
    <w:basedOn w:val="BodyText"/>
    <w:rsid w:val="00034CA7"/>
    <w:pPr>
      <w:numPr>
        <w:numId w:val="11"/>
      </w:numPr>
      <w:spacing w:after="240"/>
      <w:ind w:left="714" w:hanging="357"/>
    </w:pPr>
  </w:style>
  <w:style w:type="paragraph" w:styleId="ListNumber3">
    <w:name w:val="List Number 3"/>
    <w:basedOn w:val="BodyText"/>
    <w:rsid w:val="00034CA7"/>
    <w:pPr>
      <w:numPr>
        <w:numId w:val="12"/>
      </w:numPr>
      <w:spacing w:after="240"/>
      <w:ind w:left="993" w:hanging="188"/>
    </w:pPr>
  </w:style>
  <w:style w:type="paragraph" w:styleId="ListNumber4">
    <w:name w:val="List Number 4"/>
    <w:basedOn w:val="BodyText"/>
    <w:rsid w:val="00034CA7"/>
    <w:pPr>
      <w:numPr>
        <w:numId w:val="13"/>
      </w:numPr>
      <w:spacing w:after="240"/>
      <w:ind w:left="1276" w:hanging="142"/>
    </w:pPr>
  </w:style>
  <w:style w:type="paragraph" w:styleId="ListNumber5">
    <w:name w:val="List Number 5"/>
    <w:basedOn w:val="BodyText"/>
    <w:uiPriority w:val="99"/>
    <w:rsid w:val="00034CA7"/>
    <w:pPr>
      <w:numPr>
        <w:numId w:val="8"/>
      </w:numPr>
      <w:tabs>
        <w:tab w:val="clear" w:pos="1492"/>
      </w:tabs>
      <w:spacing w:after="240"/>
      <w:ind w:left="1633" w:hanging="357"/>
    </w:pPr>
  </w:style>
  <w:style w:type="character" w:customStyle="1" w:styleId="NOTEZchn">
    <w:name w:val="NOTE Zchn"/>
    <w:link w:val="NOTE0"/>
    <w:semiHidden/>
    <w:locked/>
    <w:rsid w:val="00DD2F5F"/>
    <w:rPr>
      <w:rFonts w:ascii="Arial" w:eastAsia="Times New Roman" w:hAnsi="Arial" w:cs="Arial"/>
      <w:spacing w:val="8"/>
      <w:sz w:val="16"/>
      <w:szCs w:val="16"/>
      <w:lang w:eastAsia="zh-CN"/>
    </w:rPr>
  </w:style>
  <w:style w:type="paragraph" w:customStyle="1" w:styleId="NOTE0">
    <w:name w:val="NOTE"/>
    <w:basedOn w:val="Normal"/>
    <w:next w:val="Normal"/>
    <w:link w:val="NOTEZchn"/>
    <w:semiHidden/>
    <w:qFormat/>
    <w:rsid w:val="00E541D3"/>
    <w:pPr>
      <w:snapToGrid w:val="0"/>
      <w:spacing w:before="100" w:after="100" w:line="240" w:lineRule="auto"/>
    </w:pPr>
    <w:rPr>
      <w:rFonts w:ascii="Arial" w:eastAsia="Times New Roman" w:hAnsi="Arial" w:cs="Arial"/>
      <w:spacing w:val="8"/>
      <w:sz w:val="16"/>
      <w:szCs w:val="16"/>
      <w:lang w:eastAsia="zh-CN"/>
    </w:rPr>
  </w:style>
  <w:style w:type="character" w:styleId="FollowedHyperlink">
    <w:name w:val="FollowedHyperlink"/>
    <w:basedOn w:val="DefaultParagraphFont"/>
    <w:uiPriority w:val="99"/>
    <w:semiHidden/>
    <w:unhideWhenUsed/>
    <w:rsid w:val="00394985"/>
    <w:rPr>
      <w:color w:val="800080" w:themeColor="followedHyperlink"/>
      <w:u w:val="single"/>
    </w:rPr>
  </w:style>
  <w:style w:type="paragraph" w:styleId="Title">
    <w:name w:val="Title"/>
    <w:basedOn w:val="Normal"/>
    <w:next w:val="Normal"/>
    <w:link w:val="TitleChar"/>
    <w:uiPriority w:val="10"/>
    <w:qFormat/>
    <w:rsid w:val="00CF3BBC"/>
    <w:pPr>
      <w:spacing w:before="0"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CF3BBC"/>
    <w:rPr>
      <w:rFonts w:ascii="Arial" w:eastAsiaTheme="majorEastAsia" w:hAnsi="Arial" w:cstheme="majorBidi"/>
      <w:spacing w:val="-10"/>
      <w:kern w:val="28"/>
      <w:sz w:val="56"/>
      <w:szCs w:val="56"/>
      <w:lang w:eastAsia="en-US"/>
    </w:rPr>
  </w:style>
  <w:style w:type="character" w:customStyle="1" w:styleId="TableheaderChar">
    <w:name w:val="Table header Char"/>
    <w:basedOn w:val="DefaultParagraphFont"/>
    <w:link w:val="Tableheader"/>
    <w:locked/>
    <w:rsid w:val="0078662A"/>
    <w:rPr>
      <w:rFonts w:ascii="Arial" w:eastAsia="Times New Roman" w:hAnsi="Arial" w:cs="Cambria"/>
      <w:b/>
      <w:lang w:eastAsia="fr-FR"/>
    </w:rPr>
  </w:style>
  <w:style w:type="paragraph" w:customStyle="1" w:styleId="ANNEXZZ">
    <w:name w:val="ANNEXZZ"/>
    <w:basedOn w:val="Normal"/>
    <w:rsid w:val="00D53B1E"/>
    <w:pPr>
      <w:keepNext/>
      <w:pageBreakBefore/>
      <w:numPr>
        <w:numId w:val="23"/>
      </w:numPr>
      <w:spacing w:before="0" w:after="760" w:line="310" w:lineRule="exact"/>
      <w:jc w:val="center"/>
      <w:outlineLvl w:val="0"/>
    </w:pPr>
    <w:rPr>
      <w:rFonts w:ascii="Arial" w:hAnsi="Arial"/>
      <w:b/>
      <w:sz w:val="28"/>
    </w:rPr>
  </w:style>
  <w:style w:type="paragraph" w:customStyle="1" w:styleId="zza2">
    <w:name w:val="zza2"/>
    <w:basedOn w:val="Normal"/>
    <w:rsid w:val="00D53B1E"/>
    <w:pPr>
      <w:numPr>
        <w:ilvl w:val="1"/>
        <w:numId w:val="23"/>
      </w:numPr>
      <w:spacing w:before="270" w:after="240" w:line="270" w:lineRule="exact"/>
      <w:jc w:val="left"/>
      <w:outlineLvl w:val="1"/>
    </w:pPr>
    <w:rPr>
      <w:rFonts w:ascii="Arial" w:hAnsi="Arial"/>
      <w:b/>
      <w:sz w:val="24"/>
    </w:rPr>
  </w:style>
  <w:style w:type="paragraph" w:customStyle="1" w:styleId="zza3">
    <w:name w:val="zza3"/>
    <w:basedOn w:val="Normal"/>
    <w:rsid w:val="00D53B1E"/>
    <w:pPr>
      <w:numPr>
        <w:ilvl w:val="2"/>
        <w:numId w:val="23"/>
      </w:numPr>
      <w:spacing w:before="0" w:after="240" w:line="250" w:lineRule="exact"/>
      <w:jc w:val="left"/>
      <w:outlineLvl w:val="2"/>
    </w:pPr>
    <w:rPr>
      <w:rFonts w:ascii="Arial" w:hAnsi="Arial"/>
      <w:b/>
    </w:rPr>
  </w:style>
  <w:style w:type="paragraph" w:customStyle="1" w:styleId="ListContinue1">
    <w:name w:val="List Continue 1"/>
    <w:basedOn w:val="BodyText"/>
    <w:rsid w:val="006D4FB3"/>
    <w:pPr>
      <w:numPr>
        <w:numId w:val="33"/>
      </w:numPr>
      <w:spacing w:after="240" w:line="240" w:lineRule="atLeast"/>
      <w:ind w:left="360"/>
    </w:pPr>
  </w:style>
  <w:style w:type="paragraph" w:customStyle="1" w:styleId="ListNumber1">
    <w:name w:val="List Number 1"/>
    <w:basedOn w:val="BodyText"/>
    <w:rsid w:val="00595401"/>
    <w:pPr>
      <w:numPr>
        <w:numId w:val="36"/>
      </w:numPr>
      <w:tabs>
        <w:tab w:val="left" w:pos="403"/>
      </w:tabs>
      <w:spacing w:after="240" w:line="240" w:lineRule="atLeast"/>
      <w:ind w:left="360"/>
    </w:pPr>
  </w:style>
  <w:style w:type="character" w:styleId="LineNumber">
    <w:name w:val="line number"/>
    <w:basedOn w:val="DefaultParagraphFont"/>
    <w:uiPriority w:val="99"/>
    <w:semiHidden/>
    <w:unhideWhenUsed/>
    <w:rsid w:val="00AB19AE"/>
  </w:style>
  <w:style w:type="character" w:styleId="UnresolvedMention">
    <w:name w:val="Unresolved Mention"/>
    <w:basedOn w:val="DefaultParagraphFont"/>
    <w:uiPriority w:val="99"/>
    <w:semiHidden/>
    <w:unhideWhenUsed/>
    <w:rsid w:val="00564574"/>
    <w:rPr>
      <w:color w:val="605E5C"/>
      <w:shd w:val="clear" w:color="auto" w:fill="E1DFDD"/>
    </w:rPr>
  </w:style>
  <w:style w:type="paragraph" w:customStyle="1" w:styleId="AdmittedTerm">
    <w:name w:val="Admitted Term"/>
    <w:basedOn w:val="BodyText"/>
    <w:next w:val="Definition"/>
    <w:qFormat/>
    <w:rsid w:val="00F47E0F"/>
    <w:pPr>
      <w:spacing w:after="0" w:line="240" w:lineRule="atLeast"/>
      <w:jc w:val="left"/>
    </w:pPr>
  </w:style>
  <w:style w:type="paragraph" w:customStyle="1" w:styleId="Noteindent">
    <w:name w:val="Note indent"/>
    <w:basedOn w:val="Note"/>
    <w:rsid w:val="00F47E0F"/>
    <w:pPr>
      <w:tabs>
        <w:tab w:val="clear" w:pos="960"/>
        <w:tab w:val="left" w:pos="1368"/>
      </w:tabs>
      <w:spacing w:line="220" w:lineRule="atLeast"/>
      <w:ind w:left="403"/>
    </w:pPr>
    <w:rPr>
      <w:rFonts w:eastAsia="Calibri" w:cs="Times New Roman"/>
      <w:szCs w:val="22"/>
      <w:lang w:eastAsia="en-US"/>
    </w:rPr>
  </w:style>
  <w:style w:type="paragraph" w:customStyle="1" w:styleId="Figureexample">
    <w:name w:val="Figure example"/>
    <w:basedOn w:val="Example"/>
    <w:rsid w:val="00934351"/>
    <w:pPr>
      <w:spacing w:before="120"/>
    </w:pPr>
    <w:rPr>
      <w:rFonts w:eastAsia="Calibri" w:cs="Times New Roman"/>
      <w:szCs w:val="22"/>
      <w:lang w:eastAsia="en-US"/>
    </w:rPr>
  </w:style>
  <w:style w:type="paragraph" w:customStyle="1" w:styleId="Figuresubtitle">
    <w:name w:val="Figure subtitle"/>
    <w:basedOn w:val="BodyText"/>
    <w:rsid w:val="00934351"/>
    <w:pPr>
      <w:spacing w:before="120" w:line="240" w:lineRule="atLeast"/>
      <w:jc w:val="center"/>
    </w:pPr>
    <w:rPr>
      <w:b/>
    </w:rPr>
  </w:style>
  <w:style w:type="paragraph" w:customStyle="1" w:styleId="Tablefooter-">
    <w:name w:val="Table footer (-)"/>
    <w:basedOn w:val="BodyText"/>
    <w:rsid w:val="00DC3710"/>
    <w:pPr>
      <w:tabs>
        <w:tab w:val="left" w:pos="346"/>
      </w:tabs>
      <w:spacing w:before="60" w:after="60" w:line="200" w:lineRule="atLeast"/>
    </w:pPr>
    <w:rPr>
      <w:sz w:val="16"/>
    </w:rPr>
  </w:style>
  <w:style w:type="paragraph" w:customStyle="1" w:styleId="Code-">
    <w:name w:val="Code (-)"/>
    <w:basedOn w:val="Code"/>
    <w:rsid w:val="006252CF"/>
    <w:pPr>
      <w:spacing w:before="0" w:line="220" w:lineRule="atLeast"/>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so.org/obp/ui"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file:///C:\Users\booely\Downloads\www.cencenelec.e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lectroped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boss.cenelec.eu/reference-material/FormsTemplates/Pag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34F81E-9FF6-48D3-A94C-69C90767955D}">
  <ds:schemaRefs>
    <ds:schemaRef ds:uri="http://schemas.microsoft.com/sharepoint/v3/contenttype/forms"/>
  </ds:schemaRefs>
</ds:datastoreItem>
</file>

<file path=customXml/itemProps2.xml><?xml version="1.0" encoding="utf-8"?>
<ds:datastoreItem xmlns:ds="http://schemas.openxmlformats.org/officeDocument/2006/customXml" ds:itemID="{B1A195A1-35C4-4896-9C0F-449D0239B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652BC64-9544-498A-97C1-9DC3499B0782}">
  <ds:schemaRefs>
    <ds:schemaRef ds:uri="http://schemas.openxmlformats.org/officeDocument/2006/bibliography"/>
  </ds:schemaRefs>
</ds:datastoreItem>
</file>

<file path=customXml/itemProps4.xml><?xml version="1.0" encoding="utf-8"?>
<ds:datastoreItem xmlns:ds="http://schemas.openxmlformats.org/officeDocument/2006/customXml" ds:itemID="{62B04C65-EA47-4C12-B8B8-8A5CE694912B}">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Elysia Booth</dc:creator>
  <cp:lastModifiedBy>Booth Elysia</cp:lastModifiedBy>
  <cp:revision>2</cp:revision>
  <dcterms:created xsi:type="dcterms:W3CDTF">2023-07-20T15:20:00Z</dcterms:created>
  <dcterms:modified xsi:type="dcterms:W3CDTF">2023-07-20T15:20:00Z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ContentTypeId">
    <vt:lpwstr>0x01010066E1B49CF51A9F429440A3C78B816EED</vt:lpwstr>
  </property>
</Properties>
</file>